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6E49F" w14:textId="77777777" w:rsidR="00D04F3E" w:rsidRDefault="00D04F3E" w:rsidP="00D04F3E">
      <w:pPr>
        <w:jc w:val="center"/>
        <w:rPr>
          <w:rFonts w:ascii="Century Gothic" w:hAnsi="Century Gothic"/>
          <w:b/>
          <w:sz w:val="32"/>
          <w:szCs w:val="32"/>
          <w:u w:val="single"/>
        </w:rPr>
      </w:pPr>
      <w:r>
        <w:rPr>
          <w:rFonts w:ascii="Century Gothic" w:hAnsi="Century Gothic"/>
          <w:b/>
          <w:sz w:val="32"/>
          <w:szCs w:val="32"/>
          <w:u w:val="single"/>
        </w:rPr>
        <w:t xml:space="preserve">Leapfrog Nursery School – Church Hill </w:t>
      </w:r>
    </w:p>
    <w:p w14:paraId="38FD5DF0" w14:textId="7ABB22DB" w:rsidR="00D04F3E" w:rsidRDefault="009C1392" w:rsidP="00D04F3E">
      <w:pPr>
        <w:jc w:val="center"/>
        <w:rPr>
          <w:rFonts w:ascii="Century Gothic" w:hAnsi="Century Gothic"/>
          <w:b/>
          <w:sz w:val="32"/>
          <w:szCs w:val="32"/>
          <w:u w:val="single"/>
        </w:rPr>
      </w:pPr>
      <w:r>
        <w:rPr>
          <w:rFonts w:ascii="Century Gothic" w:hAnsi="Century Gothic"/>
          <w:b/>
          <w:sz w:val="32"/>
          <w:szCs w:val="32"/>
          <w:u w:val="single"/>
        </w:rPr>
        <w:t xml:space="preserve">New Child </w:t>
      </w:r>
      <w:r w:rsidR="004F17E9">
        <w:rPr>
          <w:rFonts w:ascii="Century Gothic" w:hAnsi="Century Gothic"/>
          <w:b/>
          <w:sz w:val="32"/>
          <w:szCs w:val="32"/>
          <w:u w:val="single"/>
        </w:rPr>
        <w:t>Booking Form 202</w:t>
      </w:r>
      <w:r w:rsidR="00E332F3">
        <w:rPr>
          <w:rFonts w:ascii="Century Gothic" w:hAnsi="Century Gothic"/>
          <w:b/>
          <w:sz w:val="32"/>
          <w:szCs w:val="32"/>
          <w:u w:val="single"/>
        </w:rPr>
        <w:t>4</w:t>
      </w:r>
      <w:r>
        <w:rPr>
          <w:rFonts w:ascii="Century Gothic" w:hAnsi="Century Gothic"/>
          <w:b/>
          <w:sz w:val="32"/>
          <w:szCs w:val="32"/>
          <w:u w:val="single"/>
        </w:rPr>
        <w:t>-2025</w:t>
      </w:r>
    </w:p>
    <w:p w14:paraId="6B09802D" w14:textId="77777777" w:rsidR="00D04F3E" w:rsidRDefault="00D04F3E" w:rsidP="00D04F3E">
      <w:pPr>
        <w:jc w:val="center"/>
        <w:rPr>
          <w:rFonts w:ascii="Century Gothic" w:hAnsi="Century Gothic"/>
        </w:rPr>
      </w:pPr>
    </w:p>
    <w:p w14:paraId="66871CD5" w14:textId="13B89898" w:rsidR="00D04F3E" w:rsidRDefault="00B148AF" w:rsidP="00D04F3E">
      <w:pPr>
        <w:rPr>
          <w:rFonts w:ascii="Century Gothic" w:hAnsi="Century Gothic"/>
        </w:rPr>
      </w:pPr>
      <w:r>
        <w:rPr>
          <w:rFonts w:ascii="Century Gothic" w:hAnsi="Century Gothic"/>
        </w:rPr>
        <w:t xml:space="preserve">Full </w:t>
      </w:r>
      <w:r w:rsidR="00D04F3E">
        <w:rPr>
          <w:rFonts w:ascii="Century Gothic" w:hAnsi="Century Gothic"/>
        </w:rPr>
        <w:t>Name of chil</w:t>
      </w:r>
      <w:r>
        <w:rPr>
          <w:rFonts w:ascii="Century Gothic" w:hAnsi="Century Gothic"/>
        </w:rPr>
        <w:t xml:space="preserve">d </w:t>
      </w:r>
      <w:r w:rsidR="00D04F3E">
        <w:rPr>
          <w:rFonts w:ascii="Century Gothic" w:hAnsi="Century Gothic"/>
        </w:rPr>
        <w:t>_______________________________</w:t>
      </w:r>
      <w:r>
        <w:rPr>
          <w:rFonts w:ascii="Century Gothic" w:hAnsi="Century Gothic"/>
        </w:rPr>
        <w:t>_____</w:t>
      </w:r>
      <w:r w:rsidR="00D04F3E">
        <w:rPr>
          <w:rFonts w:ascii="Century Gothic" w:hAnsi="Century Gothic"/>
        </w:rPr>
        <w:t>DOB ______________________</w:t>
      </w:r>
    </w:p>
    <w:p w14:paraId="6869F32A" w14:textId="77777777" w:rsidR="00D04F3E" w:rsidRDefault="00D04F3E" w:rsidP="00D04F3E">
      <w:pPr>
        <w:rPr>
          <w:rFonts w:ascii="Century Gothic" w:hAnsi="Century Gothic"/>
        </w:rPr>
      </w:pPr>
    </w:p>
    <w:p w14:paraId="43A27FA7" w14:textId="3797B2EE" w:rsidR="00D04F3E" w:rsidRDefault="00D04F3E" w:rsidP="00D04F3E">
      <w:pPr>
        <w:rPr>
          <w:rFonts w:ascii="Century Gothic" w:hAnsi="Century Gothic"/>
        </w:rPr>
      </w:pPr>
      <w:r>
        <w:rPr>
          <w:rFonts w:ascii="Century Gothic" w:hAnsi="Century Gothic"/>
        </w:rPr>
        <w:t>Name of parent__________________________ Email ___________________________</w:t>
      </w:r>
      <w:r w:rsidR="00B148AF">
        <w:rPr>
          <w:rFonts w:ascii="Century Gothic" w:hAnsi="Century Gothic"/>
        </w:rPr>
        <w:t>______</w:t>
      </w:r>
    </w:p>
    <w:p w14:paraId="4C080B00" w14:textId="77777777" w:rsidR="00D04F3E" w:rsidRDefault="00D04F3E" w:rsidP="00D04F3E">
      <w:pPr>
        <w:rPr>
          <w:rFonts w:ascii="Century Gothic" w:hAnsi="Century Gothic"/>
        </w:rPr>
      </w:pPr>
    </w:p>
    <w:p w14:paraId="6B9AD6F7" w14:textId="68B3FC81" w:rsidR="00D04F3E" w:rsidRDefault="00D04F3E" w:rsidP="00D04F3E">
      <w:pPr>
        <w:rPr>
          <w:rFonts w:ascii="Century Gothic" w:hAnsi="Century Gothic"/>
        </w:rPr>
      </w:pPr>
      <w:r>
        <w:rPr>
          <w:rFonts w:ascii="Century Gothic" w:hAnsi="Century Gothic"/>
        </w:rPr>
        <w:t>Address __________________________________________</w:t>
      </w:r>
      <w:r w:rsidR="00B148AF">
        <w:rPr>
          <w:rFonts w:ascii="Century Gothic" w:hAnsi="Century Gothic"/>
        </w:rPr>
        <w:t xml:space="preserve"> Postcode </w:t>
      </w:r>
      <w:r>
        <w:rPr>
          <w:rFonts w:ascii="Century Gothic" w:hAnsi="Century Gothic"/>
        </w:rPr>
        <w:t>_____________________</w:t>
      </w:r>
    </w:p>
    <w:p w14:paraId="2E35A503" w14:textId="77777777" w:rsidR="00D04F3E" w:rsidRDefault="00D04F3E" w:rsidP="00D04F3E">
      <w:pPr>
        <w:rPr>
          <w:rFonts w:ascii="Century Gothic" w:hAnsi="Century Gothic"/>
        </w:rPr>
      </w:pPr>
    </w:p>
    <w:p w14:paraId="5B08317D" w14:textId="5BEAD454" w:rsidR="00D04F3E" w:rsidRDefault="00D04F3E" w:rsidP="00D04F3E">
      <w:pPr>
        <w:rPr>
          <w:rFonts w:ascii="Century Gothic" w:hAnsi="Century Gothic"/>
        </w:rPr>
      </w:pPr>
      <w:r>
        <w:rPr>
          <w:rFonts w:ascii="Century Gothic" w:hAnsi="Century Gothic"/>
          <w:b/>
        </w:rPr>
        <w:t>Start date ___________</w:t>
      </w:r>
      <w:r>
        <w:rPr>
          <w:rFonts w:ascii="Century Gothic" w:hAnsi="Century Gothic"/>
        </w:rPr>
        <w:t xml:space="preserve">   Mobile _____________________              </w:t>
      </w:r>
    </w:p>
    <w:p w14:paraId="645F7A99" w14:textId="77777777" w:rsidR="00D04F3E" w:rsidRDefault="00D04F3E" w:rsidP="00D04F3E">
      <w:pPr>
        <w:rPr>
          <w:rFonts w:ascii="Century Gothic" w:hAnsi="Century Gothic"/>
        </w:rPr>
      </w:pPr>
    </w:p>
    <w:p w14:paraId="3DEF38E4" w14:textId="77777777" w:rsidR="00D04F3E" w:rsidRDefault="00D04F3E" w:rsidP="00D04F3E">
      <w:pPr>
        <w:rPr>
          <w:rFonts w:ascii="Century Gothic" w:hAnsi="Century Gothic"/>
        </w:rPr>
      </w:pPr>
      <w:r>
        <w:rPr>
          <w:rFonts w:ascii="Century Gothic" w:hAnsi="Century Gothic"/>
        </w:rPr>
        <w:t>How did you hear about Leapfrog Nursery ______________________________________</w:t>
      </w:r>
    </w:p>
    <w:p w14:paraId="1D665F97" w14:textId="77777777" w:rsidR="00D04F3E" w:rsidRDefault="00D04F3E" w:rsidP="00D04F3E">
      <w:pPr>
        <w:rPr>
          <w:rFonts w:ascii="Century Gothic" w:hAnsi="Century Gothic"/>
        </w:rPr>
      </w:pPr>
    </w:p>
    <w:p w14:paraId="7B6DF8BF" w14:textId="77777777" w:rsidR="00D04F3E" w:rsidRDefault="00D04F3E" w:rsidP="00D04F3E">
      <w:pPr>
        <w:numPr>
          <w:ilvl w:val="0"/>
          <w:numId w:val="1"/>
        </w:numPr>
        <w:rPr>
          <w:rFonts w:ascii="Century Gothic" w:hAnsi="Century Gothic"/>
        </w:rPr>
      </w:pPr>
      <w:r>
        <w:rPr>
          <w:rFonts w:ascii="Century Gothic" w:hAnsi="Century Gothic"/>
        </w:rPr>
        <w:t xml:space="preserve">Tick box to confirm the fee structure has been explained to you.  </w:t>
      </w:r>
    </w:p>
    <w:p w14:paraId="4723DAD9" w14:textId="77777777" w:rsidR="00C51088" w:rsidRDefault="00C51088" w:rsidP="00C51088">
      <w:pPr>
        <w:ind w:left="720"/>
        <w:rPr>
          <w:rFonts w:ascii="Century Gothic" w:hAnsi="Century Gothic"/>
        </w:rPr>
      </w:pPr>
    </w:p>
    <w:p w14:paraId="458F92B2" w14:textId="77777777" w:rsidR="00D04F3E" w:rsidRDefault="00D04F3E" w:rsidP="00D04F3E">
      <w:pPr>
        <w:rPr>
          <w:rFonts w:ascii="Century Gothic" w:hAnsi="Century Gothic"/>
        </w:rPr>
      </w:pPr>
    </w:p>
    <w:p w14:paraId="2FFB84AA" w14:textId="77777777" w:rsidR="00D04F3E" w:rsidRDefault="00D04F3E" w:rsidP="00D04F3E">
      <w:pPr>
        <w:pBdr>
          <w:bottom w:val="single" w:sz="12" w:space="1" w:color="auto"/>
        </w:pBdr>
        <w:rPr>
          <w:rFonts w:ascii="Century Gothic" w:hAnsi="Century Gothic"/>
        </w:rPr>
      </w:pPr>
      <w:r>
        <w:rPr>
          <w:rFonts w:ascii="Century Gothic" w:hAnsi="Century Gothic"/>
        </w:rPr>
        <w:t>Signature of parent____________________________ Date ______________________</w:t>
      </w:r>
    </w:p>
    <w:p w14:paraId="5F1D4AF8" w14:textId="77777777" w:rsidR="00D04F3E" w:rsi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le" w:sz="12" w:space="1" w:color="auto"/>
        </w:pBdr>
        <w:jc w:val="center"/>
        <w:rPr>
          <w:rFonts w:ascii="Century Gothic" w:hAnsi="Century Gothic"/>
          <w:b/>
          <w:color w:val="538135"/>
        </w:rPr>
      </w:pPr>
      <w:r>
        <w:rPr>
          <w:rFonts w:ascii="Century Gothic" w:hAnsi="Century Gothic"/>
          <w:b/>
          <w:color w:val="538135"/>
        </w:rPr>
        <w:t xml:space="preserve">We </w:t>
      </w:r>
      <w:r w:rsidR="00EB34EC">
        <w:rPr>
          <w:rFonts w:ascii="Century Gothic" w:hAnsi="Century Gothic"/>
          <w:b/>
          <w:color w:val="538135"/>
        </w:rPr>
        <w:t xml:space="preserve">advise </w:t>
      </w:r>
      <w:r>
        <w:rPr>
          <w:rFonts w:ascii="Century Gothic" w:hAnsi="Century Gothic"/>
          <w:b/>
          <w:color w:val="538135"/>
        </w:rPr>
        <w:t>you take up the maximum number of sessions, as you may not be able to increase sessions during the year.</w:t>
      </w:r>
    </w:p>
    <w:p w14:paraId="6C355615" w14:textId="77777777" w:rsidR="00D04F3E" w:rsidRDefault="00D04F3E" w:rsidP="00D04F3E">
      <w:pPr>
        <w:jc w:val="center"/>
        <w:rPr>
          <w:rFonts w:ascii="Century Gothic" w:hAnsi="Century Gothic"/>
          <w:b/>
        </w:rPr>
      </w:pPr>
    </w:p>
    <w:p w14:paraId="553442B7" w14:textId="6AFF94A9" w:rsidR="00D04F3E" w:rsidRDefault="00D04F3E" w:rsidP="00D04F3E">
      <w:pPr>
        <w:rPr>
          <w:rFonts w:ascii="Century Gothic" w:hAnsi="Century Gothic"/>
          <w:u w:val="single"/>
        </w:rPr>
      </w:pPr>
      <w:r>
        <w:rPr>
          <w:rFonts w:ascii="Century Gothic" w:hAnsi="Century Gothic"/>
          <w:u w:val="single"/>
        </w:rPr>
        <w:t xml:space="preserve">Mornings </w:t>
      </w:r>
      <w:r w:rsidRPr="00D04F3E">
        <w:rPr>
          <w:rFonts w:ascii="Century Gothic" w:hAnsi="Century Gothic"/>
          <w:b/>
          <w:u w:val="single"/>
        </w:rPr>
        <w:t>(9.00 – 12.00)</w:t>
      </w:r>
      <w:r w:rsidR="00EB34EC">
        <w:rPr>
          <w:rFonts w:ascii="Century Gothic" w:hAnsi="Century Gothic"/>
          <w:b/>
          <w:u w:val="single"/>
        </w:rPr>
        <w:t xml:space="preserve"> </w:t>
      </w:r>
    </w:p>
    <w:p w14:paraId="50F04437" w14:textId="77777777" w:rsidR="00D04F3E" w:rsidRDefault="00D04F3E" w:rsidP="00D04F3E">
      <w:pPr>
        <w:rPr>
          <w:rFonts w:ascii="Century Gothic" w:hAnsi="Century Gothic"/>
        </w:rPr>
      </w:pPr>
      <w:r>
        <w:rPr>
          <w:rFonts w:ascii="Century Gothic" w:hAnsi="Century Gothic"/>
        </w:rPr>
        <w:t>Monday</w:t>
      </w:r>
      <w:r>
        <w:rPr>
          <w:rFonts w:ascii="Century Gothic" w:hAnsi="Century Gothic"/>
        </w:rPr>
        <w:tab/>
        <w:t>Tuesday</w:t>
      </w:r>
      <w:r>
        <w:rPr>
          <w:rFonts w:ascii="Century Gothic" w:hAnsi="Century Gothic"/>
        </w:rPr>
        <w:tab/>
      </w:r>
      <w:r>
        <w:rPr>
          <w:rFonts w:ascii="Century Gothic" w:hAnsi="Century Gothic"/>
        </w:rPr>
        <w:tab/>
        <w:t>Wednesday</w:t>
      </w:r>
      <w:r>
        <w:rPr>
          <w:rFonts w:ascii="Century Gothic" w:hAnsi="Century Gothic"/>
        </w:rPr>
        <w:tab/>
      </w:r>
      <w:r>
        <w:rPr>
          <w:rFonts w:ascii="Century Gothic" w:hAnsi="Century Gothic"/>
        </w:rPr>
        <w:tab/>
        <w:t>Thursday</w:t>
      </w:r>
      <w:r>
        <w:rPr>
          <w:rFonts w:ascii="Century Gothic" w:hAnsi="Century Gothic"/>
        </w:rPr>
        <w:tab/>
      </w:r>
      <w:r>
        <w:rPr>
          <w:rFonts w:ascii="Century Gothic" w:hAnsi="Century Gothic"/>
        </w:rPr>
        <w:tab/>
        <w:t>Friday</w:t>
      </w:r>
    </w:p>
    <w:p w14:paraId="2C75D4BD" w14:textId="77777777" w:rsidR="00D04F3E" w:rsidRDefault="00D04F3E" w:rsidP="00D04F3E">
      <w:pPr>
        <w:rPr>
          <w:rFonts w:ascii="Century Gothic" w:hAnsi="Century Gothic"/>
          <w:b/>
        </w:rPr>
      </w:pPr>
    </w:p>
    <w:p w14:paraId="3F6F1992" w14:textId="2B6938E5" w:rsidR="00D04F3E" w:rsidRDefault="00D04F3E" w:rsidP="00D04F3E">
      <w:pPr>
        <w:rPr>
          <w:rFonts w:ascii="Century Gothic" w:hAnsi="Century Gothic"/>
          <w:u w:val="single"/>
        </w:rPr>
      </w:pPr>
      <w:r>
        <w:rPr>
          <w:rFonts w:ascii="Century Gothic" w:hAnsi="Century Gothic"/>
          <w:u w:val="single"/>
        </w:rPr>
        <w:t xml:space="preserve">Morning and </w:t>
      </w:r>
      <w:proofErr w:type="gramStart"/>
      <w:r>
        <w:rPr>
          <w:rFonts w:ascii="Century Gothic" w:hAnsi="Century Gothic"/>
          <w:u w:val="single"/>
        </w:rPr>
        <w:t xml:space="preserve">lunch  </w:t>
      </w:r>
      <w:r w:rsidRPr="00D04F3E">
        <w:rPr>
          <w:rFonts w:ascii="Century Gothic" w:hAnsi="Century Gothic"/>
          <w:b/>
          <w:u w:val="single"/>
        </w:rPr>
        <w:t>(</w:t>
      </w:r>
      <w:proofErr w:type="gramEnd"/>
      <w:r w:rsidRPr="00D04F3E">
        <w:rPr>
          <w:rFonts w:ascii="Century Gothic" w:hAnsi="Century Gothic"/>
          <w:b/>
          <w:u w:val="single"/>
        </w:rPr>
        <w:t>9.00 – 1.00)</w:t>
      </w:r>
    </w:p>
    <w:p w14:paraId="2434D7BF" w14:textId="77777777" w:rsidR="00D04F3E" w:rsidRDefault="00D04F3E" w:rsidP="00D04F3E">
      <w:pPr>
        <w:rPr>
          <w:rFonts w:ascii="Century Gothic" w:hAnsi="Century Gothic"/>
        </w:rPr>
      </w:pPr>
      <w:r>
        <w:rPr>
          <w:rFonts w:ascii="Century Gothic" w:hAnsi="Century Gothic"/>
        </w:rPr>
        <w:t>Monday</w:t>
      </w:r>
      <w:r>
        <w:rPr>
          <w:rFonts w:ascii="Century Gothic" w:hAnsi="Century Gothic"/>
        </w:rPr>
        <w:tab/>
        <w:t>Tuesday</w:t>
      </w:r>
      <w:r>
        <w:rPr>
          <w:rFonts w:ascii="Century Gothic" w:hAnsi="Century Gothic"/>
        </w:rPr>
        <w:tab/>
      </w:r>
      <w:r>
        <w:rPr>
          <w:rFonts w:ascii="Century Gothic" w:hAnsi="Century Gothic"/>
        </w:rPr>
        <w:tab/>
        <w:t>Wednesday</w:t>
      </w:r>
      <w:r>
        <w:rPr>
          <w:rFonts w:ascii="Century Gothic" w:hAnsi="Century Gothic"/>
          <w:color w:val="FF0000"/>
        </w:rPr>
        <w:tab/>
      </w:r>
      <w:r>
        <w:rPr>
          <w:rFonts w:ascii="Century Gothic" w:hAnsi="Century Gothic"/>
        </w:rPr>
        <w:tab/>
        <w:t>Thursday</w:t>
      </w:r>
      <w:r>
        <w:rPr>
          <w:rFonts w:ascii="Century Gothic" w:hAnsi="Century Gothic"/>
        </w:rPr>
        <w:tab/>
      </w:r>
      <w:r>
        <w:rPr>
          <w:rFonts w:ascii="Century Gothic" w:hAnsi="Century Gothic"/>
        </w:rPr>
        <w:tab/>
        <w:t>Friday</w:t>
      </w:r>
    </w:p>
    <w:p w14:paraId="1A458ED5" w14:textId="77777777" w:rsidR="00D04F3E" w:rsidRDefault="00D04F3E" w:rsidP="00D04F3E">
      <w:pPr>
        <w:rPr>
          <w:rFonts w:ascii="Century Gothic" w:hAnsi="Century Gothic"/>
          <w:b/>
        </w:rPr>
      </w:pPr>
    </w:p>
    <w:p w14:paraId="2BADE236" w14:textId="77777777" w:rsidR="00D04F3E" w:rsidRDefault="00D04F3E" w:rsidP="00D04F3E">
      <w:pPr>
        <w:rPr>
          <w:rFonts w:ascii="Century Gothic" w:hAnsi="Century Gothic"/>
        </w:rPr>
      </w:pPr>
    </w:p>
    <w:p w14:paraId="48CBF55A" w14:textId="5BB04E57" w:rsidR="00D04F3E" w:rsidRDefault="00D04F3E" w:rsidP="00D04F3E">
      <w:pPr>
        <w:rPr>
          <w:rFonts w:ascii="Century Gothic" w:hAnsi="Century Gothic"/>
          <w:u w:val="single"/>
        </w:rPr>
      </w:pPr>
      <w:r>
        <w:rPr>
          <w:rFonts w:ascii="Century Gothic" w:hAnsi="Century Gothic"/>
          <w:u w:val="single"/>
        </w:rPr>
        <w:t xml:space="preserve">Full day </w:t>
      </w:r>
      <w:r w:rsidRPr="00D04F3E">
        <w:rPr>
          <w:rFonts w:ascii="Century Gothic" w:hAnsi="Century Gothic"/>
          <w:b/>
          <w:u w:val="single"/>
        </w:rPr>
        <w:t>(9.00 – 3.00pm)</w:t>
      </w:r>
      <w:r>
        <w:rPr>
          <w:rFonts w:ascii="Century Gothic" w:hAnsi="Century Gothic"/>
          <w:u w:val="single"/>
        </w:rPr>
        <w:t xml:space="preserve"> Please specify</w:t>
      </w:r>
      <w:r w:rsidR="002A1F6C">
        <w:rPr>
          <w:rFonts w:ascii="Century Gothic" w:hAnsi="Century Gothic"/>
          <w:u w:val="single"/>
        </w:rPr>
        <w:t xml:space="preserve"> </w:t>
      </w:r>
    </w:p>
    <w:p w14:paraId="53905F53" w14:textId="77777777" w:rsidR="00D04F3E" w:rsidRDefault="00D04F3E" w:rsidP="00D04F3E">
      <w:pPr>
        <w:rPr>
          <w:rFonts w:ascii="Century Gothic" w:hAnsi="Century Gothic"/>
        </w:rPr>
      </w:pPr>
      <w:r>
        <w:rPr>
          <w:rFonts w:ascii="Century Gothic" w:hAnsi="Century Gothic"/>
        </w:rPr>
        <w:t>Monday</w:t>
      </w:r>
      <w:r>
        <w:rPr>
          <w:rFonts w:ascii="Century Gothic" w:hAnsi="Century Gothic"/>
        </w:rPr>
        <w:tab/>
        <w:t xml:space="preserve">Tuesday </w:t>
      </w:r>
      <w:r>
        <w:rPr>
          <w:rFonts w:ascii="Century Gothic" w:hAnsi="Century Gothic"/>
        </w:rPr>
        <w:tab/>
      </w:r>
      <w:r>
        <w:rPr>
          <w:rFonts w:ascii="Century Gothic" w:hAnsi="Century Gothic"/>
        </w:rPr>
        <w:tab/>
        <w:t>Wednesday</w:t>
      </w:r>
      <w:r>
        <w:rPr>
          <w:rFonts w:ascii="Century Gothic" w:hAnsi="Century Gothic"/>
        </w:rPr>
        <w:tab/>
      </w:r>
      <w:r>
        <w:rPr>
          <w:rFonts w:ascii="Century Gothic" w:hAnsi="Century Gothic"/>
        </w:rPr>
        <w:tab/>
        <w:t>Thursday</w:t>
      </w:r>
      <w:r>
        <w:rPr>
          <w:rFonts w:ascii="Century Gothic" w:hAnsi="Century Gothic"/>
        </w:rPr>
        <w:tab/>
      </w:r>
      <w:r>
        <w:rPr>
          <w:rFonts w:ascii="Century Gothic" w:hAnsi="Century Gothic"/>
        </w:rPr>
        <w:tab/>
        <w:t>Friday</w:t>
      </w:r>
    </w:p>
    <w:p w14:paraId="64A5E6FD" w14:textId="77777777" w:rsidR="00D04F3E" w:rsidRDefault="00D04F3E" w:rsidP="00D04F3E">
      <w:pPr>
        <w:rPr>
          <w:rFonts w:ascii="Century Gothic" w:hAnsi="Century Gothic"/>
        </w:rPr>
      </w:pPr>
      <w:r>
        <w:rPr>
          <w:rFonts w:ascii="Century Gothic" w:hAnsi="Century Gothic"/>
        </w:rPr>
        <w:t xml:space="preserve">  </w:t>
      </w:r>
    </w:p>
    <w:p w14:paraId="4B9B7112" w14:textId="77777777" w:rsidR="00D04F3E" w:rsidRDefault="00D04F3E" w:rsidP="00D04F3E">
      <w:pPr>
        <w:pBdr>
          <w:bottom w:val="single" w:sz="12" w:space="1" w:color="auto"/>
        </w:pBdr>
        <w:jc w:val="center"/>
        <w:rPr>
          <w:rFonts w:ascii="Century Gothic" w:hAnsi="Century Gothic"/>
          <w:sz w:val="20"/>
          <w:szCs w:val="20"/>
        </w:rPr>
      </w:pPr>
      <w:r>
        <w:rPr>
          <w:rFonts w:ascii="Century Gothic" w:hAnsi="Century Gothic"/>
          <w:sz w:val="20"/>
          <w:szCs w:val="20"/>
        </w:rPr>
        <w:t xml:space="preserve"> (NB While we do our best to accommodate your choices we cannot always guarantee to do so.)</w:t>
      </w:r>
    </w:p>
    <w:p w14:paraId="254D8E5E" w14:textId="77777777" w:rsidR="00D04F3E" w:rsidRDefault="00D04F3E" w:rsidP="00D04F3E">
      <w:pPr>
        <w:pBdr>
          <w:bottom w:val="single" w:sz="12" w:space="1" w:color="auto"/>
        </w:pBdr>
        <w:jc w:val="center"/>
        <w:rPr>
          <w:rFonts w:ascii="Century Gothic" w:hAnsi="Century Gothic"/>
          <w:sz w:val="20"/>
          <w:szCs w:val="20"/>
        </w:rPr>
      </w:pPr>
    </w:p>
    <w:p w14:paraId="2B5B62EC" w14:textId="77777777" w:rsidR="00D04F3E" w:rsidRDefault="00D04F3E" w:rsidP="00D04F3E">
      <w:pPr>
        <w:pBdr>
          <w:bottom w:val="single" w:sz="12" w:space="1" w:color="auto"/>
        </w:pBdr>
        <w:rPr>
          <w:rFonts w:ascii="Century Gothic" w:hAnsi="Century Gothic"/>
          <w:b/>
          <w:i/>
        </w:rPr>
      </w:pPr>
      <w:r>
        <w:rPr>
          <w:rFonts w:ascii="Century Gothic" w:hAnsi="Century Gothic"/>
          <w:b/>
          <w:i/>
        </w:rPr>
        <w:t>Please return this form ASAP</w:t>
      </w:r>
      <w:r>
        <w:rPr>
          <w:rFonts w:ascii="Century Gothic" w:hAnsi="Century Gothic"/>
          <w:b/>
          <w:i/>
          <w:color w:val="FF0000"/>
          <w:u w:val="single"/>
        </w:rPr>
        <w:t xml:space="preserve"> with a deposit</w:t>
      </w:r>
      <w:r w:rsidR="00D27F95">
        <w:rPr>
          <w:rFonts w:ascii="Century Gothic" w:hAnsi="Century Gothic"/>
          <w:b/>
          <w:i/>
          <w:color w:val="FF0000"/>
          <w:u w:val="single"/>
        </w:rPr>
        <w:t>/Waiting list fee</w:t>
      </w:r>
      <w:r>
        <w:rPr>
          <w:rFonts w:ascii="Century Gothic" w:hAnsi="Century Gothic"/>
          <w:b/>
          <w:i/>
          <w:color w:val="FF0000"/>
          <w:u w:val="single"/>
        </w:rPr>
        <w:t xml:space="preserve"> of £100.</w:t>
      </w:r>
      <w:r>
        <w:rPr>
          <w:rFonts w:ascii="Century Gothic" w:hAnsi="Century Gothic"/>
          <w:b/>
          <w:i/>
          <w:color w:val="FF0000"/>
        </w:rPr>
        <w:t xml:space="preserve"> </w:t>
      </w:r>
      <w:r>
        <w:rPr>
          <w:rFonts w:ascii="Century Gothic" w:hAnsi="Century Gothic"/>
          <w:b/>
          <w:i/>
        </w:rPr>
        <w:t xml:space="preserve"> If we do not hear from you we will assume you no longer require a place at Leapfrog.</w:t>
      </w:r>
    </w:p>
    <w:p w14:paraId="6BEEC91B" w14:textId="77777777" w:rsidR="00EE0ADE" w:rsidRDefault="00EE0ADE" w:rsidP="00EE0ADE">
      <w:pPr>
        <w:rPr>
          <w:rFonts w:ascii="Century Gothic" w:hAnsi="Century Gothic"/>
          <w:b/>
        </w:rPr>
      </w:pPr>
    </w:p>
    <w:p w14:paraId="42A5F4B0" w14:textId="77777777" w:rsidR="00EE0ADE" w:rsidRDefault="00EE0ADE" w:rsidP="00EE0ADE">
      <w:pPr>
        <w:rPr>
          <w:rFonts w:ascii="Century Gothic" w:hAnsi="Century Gothic"/>
          <w:b/>
        </w:rPr>
      </w:pPr>
      <w:r>
        <w:rPr>
          <w:rFonts w:ascii="Century Gothic" w:hAnsi="Century Gothic"/>
          <w:b/>
        </w:rPr>
        <w:t>If Applicable, Terrific Twos funding Code: ________________________________</w:t>
      </w:r>
    </w:p>
    <w:p w14:paraId="73A8E2B8" w14:textId="7240B26B" w:rsidR="00EE0ADE" w:rsidRDefault="00EE0ADE" w:rsidP="00EE0ADE">
      <w:pPr>
        <w:rPr>
          <w:rFonts w:ascii="Century Gothic" w:hAnsi="Century Gothic"/>
          <w:b/>
        </w:rPr>
      </w:pPr>
      <w:r>
        <w:rPr>
          <w:rFonts w:ascii="Century Gothic" w:hAnsi="Century Gothic"/>
          <w:b/>
        </w:rPr>
        <w:t>If Applicable, Eligibility Code</w:t>
      </w:r>
      <w:r w:rsidR="009C1392">
        <w:rPr>
          <w:rFonts w:ascii="Century Gothic" w:hAnsi="Century Gothic"/>
          <w:b/>
        </w:rPr>
        <w:t xml:space="preserve"> for working family funding from 9m months</w:t>
      </w:r>
      <w:r>
        <w:rPr>
          <w:rFonts w:ascii="Century Gothic" w:hAnsi="Century Gothic"/>
          <w:b/>
        </w:rPr>
        <w:t>: __________________________________</w:t>
      </w:r>
    </w:p>
    <w:p w14:paraId="310EA46E" w14:textId="5ABE4B9C" w:rsidR="00D04F3E" w:rsidRDefault="00D04F3E" w:rsidP="00D04F3E">
      <w:pPr>
        <w:pBdr>
          <w:bottom w:val="single" w:sz="12" w:space="1" w:color="auto"/>
        </w:pBdr>
        <w:rPr>
          <w:rFonts w:ascii="Century Gothic" w:hAnsi="Century Gothic"/>
          <w:b/>
          <w:i/>
          <w:color w:val="1F4E79"/>
          <w:u w:val="single"/>
        </w:rPr>
      </w:pPr>
      <w:r>
        <w:rPr>
          <w:rFonts w:ascii="Century Gothic" w:hAnsi="Century Gothic"/>
          <w:b/>
          <w:i/>
        </w:rPr>
        <w:t xml:space="preserve">Please either send the form to </w:t>
      </w:r>
      <w:r>
        <w:rPr>
          <w:rFonts w:ascii="Century Gothic" w:hAnsi="Century Gothic"/>
          <w:b/>
          <w:i/>
          <w:color w:val="538135"/>
          <w:u w:val="single"/>
        </w:rPr>
        <w:t xml:space="preserve">Leapfrog Nursery School, 29 The Green, N21 1HS </w:t>
      </w:r>
      <w:r>
        <w:rPr>
          <w:rFonts w:ascii="Century Gothic" w:hAnsi="Century Gothic"/>
          <w:b/>
          <w:i/>
          <w:color w:val="1F4E79"/>
          <w:u w:val="single"/>
        </w:rPr>
        <w:t xml:space="preserve">or you can email a photo of the form if it is easier. </w:t>
      </w:r>
      <w:r w:rsidR="00250067">
        <w:rPr>
          <w:rFonts w:ascii="Century Gothic" w:hAnsi="Century Gothic"/>
          <w:b/>
          <w:i/>
          <w:color w:val="1F4E79"/>
          <w:sz w:val="28"/>
          <w:szCs w:val="28"/>
          <w:u w:val="single"/>
        </w:rPr>
        <w:t>O</w:t>
      </w:r>
      <w:r>
        <w:rPr>
          <w:rFonts w:ascii="Century Gothic" w:hAnsi="Century Gothic"/>
          <w:b/>
          <w:i/>
          <w:color w:val="1F4E79"/>
          <w:sz w:val="28"/>
          <w:szCs w:val="28"/>
          <w:u w:val="single"/>
        </w:rPr>
        <w:t xml:space="preserve">ur bank details </w:t>
      </w:r>
      <w:r w:rsidR="00250067">
        <w:rPr>
          <w:rFonts w:ascii="Century Gothic" w:hAnsi="Century Gothic"/>
          <w:b/>
          <w:i/>
          <w:color w:val="1F4E79"/>
          <w:sz w:val="28"/>
          <w:szCs w:val="28"/>
          <w:u w:val="single"/>
        </w:rPr>
        <w:t xml:space="preserve">for the deposit </w:t>
      </w:r>
      <w:proofErr w:type="gramStart"/>
      <w:r>
        <w:rPr>
          <w:rFonts w:ascii="Century Gothic" w:hAnsi="Century Gothic"/>
          <w:b/>
          <w:i/>
          <w:color w:val="1F4E79"/>
          <w:sz w:val="28"/>
          <w:szCs w:val="28"/>
          <w:u w:val="single"/>
        </w:rPr>
        <w:t>are</w:t>
      </w:r>
      <w:r>
        <w:rPr>
          <w:rFonts w:ascii="Century Gothic" w:hAnsi="Century Gothic"/>
          <w:b/>
          <w:i/>
          <w:color w:val="1F4E79"/>
          <w:u w:val="single"/>
        </w:rPr>
        <w:t>:</w:t>
      </w:r>
      <w:proofErr w:type="gramEnd"/>
      <w:r>
        <w:rPr>
          <w:rFonts w:ascii="Century Gothic" w:hAnsi="Century Gothic"/>
          <w:b/>
          <w:i/>
          <w:color w:val="1F4E79"/>
          <w:u w:val="single"/>
        </w:rPr>
        <w:t xml:space="preserve"> Sort Code: 20-29-77 Account no: 10420611, please use your child’s name as the reference.</w:t>
      </w:r>
    </w:p>
    <w:p w14:paraId="19C6E5E8" w14:textId="77777777" w:rsidR="00D04F3E" w:rsidRDefault="00D04F3E" w:rsidP="00D04F3E">
      <w:pPr>
        <w:pBdr>
          <w:bottom w:val="single" w:sz="12" w:space="1" w:color="auto"/>
        </w:pBdr>
        <w:rPr>
          <w:rFonts w:ascii="Century Gothic" w:hAnsi="Century Gothic"/>
          <w:b/>
          <w:i/>
          <w:color w:val="538135"/>
          <w:u w:val="single"/>
        </w:rPr>
      </w:pPr>
    </w:p>
    <w:p w14:paraId="7E6EB5DE" w14:textId="045A40CB" w:rsidR="00D04F3E" w:rsidRDefault="00D04F3E" w:rsidP="00D04F3E">
      <w:pPr>
        <w:pBdr>
          <w:bottom w:val="single" w:sz="12" w:space="1" w:color="auto"/>
        </w:pBdr>
        <w:jc w:val="center"/>
        <w:rPr>
          <w:rFonts w:ascii="Century Gothic" w:hAnsi="Century Gothic"/>
          <w:b/>
          <w:i/>
        </w:rPr>
      </w:pPr>
      <w:r>
        <w:rPr>
          <w:rFonts w:ascii="Century Gothic" w:hAnsi="Century Gothic"/>
          <w:b/>
          <w:i/>
        </w:rPr>
        <w:t xml:space="preserve">email: </w:t>
      </w:r>
      <w:hyperlink r:id="rId5" w:history="1">
        <w:r w:rsidR="009C1392" w:rsidRPr="0044387A">
          <w:rPr>
            <w:rStyle w:val="Hyperlink"/>
            <w:rFonts w:ascii="Century Gothic" w:hAnsi="Century Gothic"/>
            <w:b/>
            <w:i/>
          </w:rPr>
          <w:t>info@leapfrognursery.org</w:t>
        </w:r>
      </w:hyperlink>
      <w:r>
        <w:rPr>
          <w:rFonts w:ascii="Century Gothic" w:hAnsi="Century Gothic"/>
          <w:b/>
          <w:i/>
        </w:rPr>
        <w:t xml:space="preserve"> or website: www.leapfrognurseryschool.co.uk</w:t>
      </w:r>
    </w:p>
    <w:p w14:paraId="7843F583" w14:textId="77777777" w:rsidR="00D04F3E" w:rsidRDefault="00D04F3E" w:rsidP="00D04F3E">
      <w:pPr>
        <w:rPr>
          <w:rFonts w:ascii="Century Gothic" w:hAnsi="Century Gothic"/>
          <w:color w:val="008000"/>
          <w:sz w:val="22"/>
          <w:szCs w:val="22"/>
        </w:rPr>
      </w:pPr>
    </w:p>
    <w:p w14:paraId="622EAA22" w14:textId="6A818BDE" w:rsidR="00D04F3E" w:rsidRDefault="00D04F3E" w:rsidP="00D04F3E">
      <w:pPr>
        <w:rPr>
          <w:rFonts w:ascii="Century Gothic" w:hAnsi="Century Gothic"/>
          <w:color w:val="008000"/>
          <w:sz w:val="22"/>
          <w:szCs w:val="22"/>
        </w:rPr>
      </w:pPr>
    </w:p>
    <w:p w14:paraId="20A187BB" w14:textId="60573AC1" w:rsidR="00250067" w:rsidRPr="00EC7024" w:rsidRDefault="00EC7024" w:rsidP="00250067">
      <w:pPr>
        <w:rPr>
          <w:rFonts w:ascii="Century Gothic" w:hAnsi="Century Gothic"/>
          <w:b/>
          <w:bCs/>
          <w:sz w:val="22"/>
          <w:szCs w:val="22"/>
        </w:rPr>
      </w:pPr>
      <w:r w:rsidRPr="00EC7024">
        <w:rPr>
          <w:rFonts w:ascii="Century Gothic" w:hAnsi="Century Gothic"/>
          <w:b/>
          <w:bCs/>
          <w:sz w:val="22"/>
          <w:szCs w:val="22"/>
        </w:rPr>
        <w:t>Fee information on reverse</w:t>
      </w:r>
    </w:p>
    <w:p w14:paraId="2C6A45A2" w14:textId="69F6F4AE" w:rsidR="006773B1" w:rsidRPr="00297FBA" w:rsidRDefault="006773B1" w:rsidP="006773B1">
      <w:pPr>
        <w:rPr>
          <w:rFonts w:ascii="Century Gothic" w:hAnsi="Century Gothic"/>
          <w:sz w:val="22"/>
          <w:szCs w:val="22"/>
          <w:u w:val="single"/>
        </w:rPr>
      </w:pPr>
    </w:p>
    <w:p w14:paraId="760AF665" w14:textId="77777777" w:rsidR="00911C31" w:rsidRPr="00297FBA" w:rsidRDefault="00911C31" w:rsidP="00911C31">
      <w:pPr>
        <w:rPr>
          <w:rFonts w:ascii="Century Gothic" w:hAnsi="Century Gothic"/>
          <w:sz w:val="22"/>
          <w:szCs w:val="22"/>
          <w:u w:val="single"/>
        </w:rPr>
      </w:pPr>
      <w:r w:rsidRPr="004850CE">
        <w:rPr>
          <w:rFonts w:ascii="Century Gothic" w:hAnsi="Century Gothic"/>
          <w:noProof/>
          <w:sz w:val="22"/>
          <w:szCs w:val="22"/>
          <w14:ligatures w14:val="standardContextual"/>
        </w:rPr>
        <w:lastRenderedPageBreak/>
        <w:drawing>
          <wp:inline distT="0" distB="0" distL="0" distR="0" wp14:anchorId="45ACC099" wp14:editId="7625E163">
            <wp:extent cx="1300066" cy="731520"/>
            <wp:effectExtent l="0" t="0" r="0" b="5080"/>
            <wp:docPr id="926938747"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38747" name="Picture 1" descr="A logo with a green circle and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2542" cy="744167"/>
                    </a:xfrm>
                    <a:prstGeom prst="rect">
                      <a:avLst/>
                    </a:prstGeom>
                  </pic:spPr>
                </pic:pic>
              </a:graphicData>
            </a:graphic>
          </wp:inline>
        </w:drawing>
      </w:r>
    </w:p>
    <w:p w14:paraId="1D9B6B18" w14:textId="77777777" w:rsidR="00911C31" w:rsidRDefault="00911C31" w:rsidP="00911C31">
      <w:pPr>
        <w:jc w:val="center"/>
        <w:rPr>
          <w:rFonts w:ascii="Century Gothic" w:hAnsi="Century Gothic"/>
          <w:sz w:val="20"/>
          <w:szCs w:val="20"/>
          <w:u w:val="single"/>
        </w:rPr>
      </w:pPr>
      <w:r w:rsidRPr="00BD147B">
        <w:rPr>
          <w:rFonts w:ascii="Century Gothic" w:hAnsi="Century Gothic"/>
          <w:sz w:val="20"/>
          <w:szCs w:val="20"/>
          <w:u w:val="single"/>
        </w:rPr>
        <w:t>Leapfrog Nursery School Fees</w:t>
      </w:r>
      <w:r>
        <w:rPr>
          <w:rFonts w:ascii="Century Gothic" w:hAnsi="Century Gothic"/>
          <w:sz w:val="20"/>
          <w:szCs w:val="20"/>
          <w:u w:val="single"/>
        </w:rPr>
        <w:t xml:space="preserve"> &amp; Funding</w:t>
      </w:r>
    </w:p>
    <w:p w14:paraId="6E68287F" w14:textId="77777777" w:rsidR="00911C31" w:rsidRPr="00BD147B" w:rsidRDefault="00911C31" w:rsidP="00911C31">
      <w:pPr>
        <w:jc w:val="center"/>
        <w:rPr>
          <w:rFonts w:ascii="Century Gothic" w:hAnsi="Century Gothic"/>
          <w:sz w:val="20"/>
          <w:szCs w:val="20"/>
          <w:u w:val="single"/>
        </w:rPr>
      </w:pPr>
    </w:p>
    <w:p w14:paraId="2CE6737E" w14:textId="77777777" w:rsidR="00911C31" w:rsidRPr="00BD147B" w:rsidRDefault="00911C31" w:rsidP="00911C31">
      <w:pPr>
        <w:jc w:val="center"/>
        <w:rPr>
          <w:rFonts w:ascii="Century Gothic" w:hAnsi="Century Gothic"/>
          <w:sz w:val="20"/>
          <w:szCs w:val="20"/>
        </w:rPr>
      </w:pPr>
      <w:r>
        <w:rPr>
          <w:rFonts w:ascii="Century Gothic" w:hAnsi="Century Gothic"/>
          <w:sz w:val="20"/>
          <w:szCs w:val="20"/>
        </w:rPr>
        <w:t>Our fee structure is in line with DFE guidance and is outlined below</w:t>
      </w:r>
      <w:r w:rsidRPr="00BD147B">
        <w:rPr>
          <w:rFonts w:ascii="Century Gothic" w:hAnsi="Century Gothic"/>
          <w:sz w:val="20"/>
          <w:szCs w:val="20"/>
        </w:rPr>
        <w:t>.</w:t>
      </w:r>
    </w:p>
    <w:p w14:paraId="1FE97D38" w14:textId="77777777" w:rsidR="00911C31" w:rsidRPr="00BD147B" w:rsidRDefault="00911C31" w:rsidP="00911C31">
      <w:pPr>
        <w:jc w:val="center"/>
        <w:rPr>
          <w:rFonts w:ascii="Century Gothic" w:hAnsi="Century Gothic"/>
          <w:sz w:val="20"/>
          <w:szCs w:val="20"/>
        </w:rPr>
      </w:pPr>
    </w:p>
    <w:p w14:paraId="5B759C04" w14:textId="77777777" w:rsidR="00911C31" w:rsidRDefault="00911C31" w:rsidP="00911C31">
      <w:pPr>
        <w:jc w:val="center"/>
        <w:rPr>
          <w:rFonts w:ascii="Century Gothic" w:hAnsi="Century Gothic"/>
          <w:sz w:val="20"/>
          <w:szCs w:val="20"/>
        </w:rPr>
      </w:pPr>
      <w:r w:rsidRPr="00BD147B">
        <w:rPr>
          <w:rFonts w:ascii="Century Gothic" w:hAnsi="Century Gothic"/>
          <w:sz w:val="20"/>
          <w:szCs w:val="20"/>
        </w:rPr>
        <w:t>Our hourly rate</w:t>
      </w:r>
      <w:r>
        <w:rPr>
          <w:rFonts w:ascii="Century Gothic" w:hAnsi="Century Gothic"/>
          <w:sz w:val="20"/>
          <w:szCs w:val="20"/>
        </w:rPr>
        <w:t>s</w:t>
      </w:r>
      <w:r w:rsidRPr="00BD147B">
        <w:rPr>
          <w:rFonts w:ascii="Century Gothic" w:hAnsi="Century Gothic"/>
          <w:sz w:val="20"/>
          <w:szCs w:val="20"/>
        </w:rPr>
        <w:t xml:space="preserve"> from September 202</w:t>
      </w:r>
      <w:r>
        <w:rPr>
          <w:rFonts w:ascii="Century Gothic" w:hAnsi="Century Gothic"/>
          <w:sz w:val="20"/>
          <w:szCs w:val="20"/>
        </w:rPr>
        <w:t>4</w:t>
      </w:r>
      <w:r w:rsidRPr="00BD147B">
        <w:rPr>
          <w:rFonts w:ascii="Century Gothic" w:hAnsi="Century Gothic"/>
          <w:sz w:val="20"/>
          <w:szCs w:val="20"/>
        </w:rPr>
        <w:t xml:space="preserve"> </w:t>
      </w:r>
      <w:r>
        <w:rPr>
          <w:rFonts w:ascii="Century Gothic" w:hAnsi="Century Gothic"/>
          <w:sz w:val="20"/>
          <w:szCs w:val="20"/>
        </w:rPr>
        <w:t>are as follows: (Unfunded)</w:t>
      </w:r>
    </w:p>
    <w:tbl>
      <w:tblPr>
        <w:tblStyle w:val="TableGrid"/>
        <w:tblW w:w="0" w:type="auto"/>
        <w:tblLook w:val="04A0" w:firstRow="1" w:lastRow="0" w:firstColumn="1" w:lastColumn="0" w:noHBand="0" w:noVBand="1"/>
      </w:tblPr>
      <w:tblGrid>
        <w:gridCol w:w="3485"/>
        <w:gridCol w:w="3485"/>
        <w:gridCol w:w="3486"/>
      </w:tblGrid>
      <w:tr w:rsidR="00911C31" w14:paraId="2B685B2A" w14:textId="77777777" w:rsidTr="008E7A64">
        <w:tc>
          <w:tcPr>
            <w:tcW w:w="3485" w:type="dxa"/>
          </w:tcPr>
          <w:p w14:paraId="49EF3B04" w14:textId="77777777" w:rsidR="00911C31" w:rsidRDefault="00911C31" w:rsidP="008E7A64">
            <w:pPr>
              <w:jc w:val="center"/>
              <w:rPr>
                <w:rFonts w:ascii="Century Gothic" w:hAnsi="Century Gothic"/>
                <w:sz w:val="20"/>
                <w:szCs w:val="20"/>
              </w:rPr>
            </w:pPr>
            <w:r>
              <w:rPr>
                <w:rFonts w:ascii="Century Gothic" w:hAnsi="Century Gothic"/>
                <w:sz w:val="20"/>
                <w:szCs w:val="20"/>
              </w:rPr>
              <w:t xml:space="preserve">0 – 2 years </w:t>
            </w:r>
          </w:p>
        </w:tc>
        <w:tc>
          <w:tcPr>
            <w:tcW w:w="3485" w:type="dxa"/>
          </w:tcPr>
          <w:p w14:paraId="79B7E210" w14:textId="77777777" w:rsidR="00911C31" w:rsidRDefault="00911C31" w:rsidP="008E7A64">
            <w:pPr>
              <w:jc w:val="center"/>
              <w:rPr>
                <w:rFonts w:ascii="Century Gothic" w:hAnsi="Century Gothic"/>
                <w:sz w:val="20"/>
                <w:szCs w:val="20"/>
              </w:rPr>
            </w:pPr>
            <w:r>
              <w:rPr>
                <w:rFonts w:ascii="Century Gothic" w:hAnsi="Century Gothic"/>
                <w:sz w:val="20"/>
                <w:szCs w:val="20"/>
              </w:rPr>
              <w:t>*2-3 years</w:t>
            </w:r>
          </w:p>
        </w:tc>
        <w:tc>
          <w:tcPr>
            <w:tcW w:w="3486" w:type="dxa"/>
          </w:tcPr>
          <w:p w14:paraId="1E68894F" w14:textId="77777777" w:rsidR="00911C31" w:rsidRDefault="00911C31" w:rsidP="008E7A64">
            <w:pPr>
              <w:jc w:val="center"/>
              <w:rPr>
                <w:rFonts w:ascii="Century Gothic" w:hAnsi="Century Gothic"/>
                <w:sz w:val="20"/>
                <w:szCs w:val="20"/>
              </w:rPr>
            </w:pPr>
            <w:r>
              <w:rPr>
                <w:rFonts w:ascii="Century Gothic" w:hAnsi="Century Gothic"/>
                <w:sz w:val="20"/>
                <w:szCs w:val="20"/>
              </w:rPr>
              <w:t>*3 years and above</w:t>
            </w:r>
          </w:p>
        </w:tc>
      </w:tr>
      <w:tr w:rsidR="00911C31" w14:paraId="60FEA879" w14:textId="77777777" w:rsidTr="008E7A64">
        <w:tc>
          <w:tcPr>
            <w:tcW w:w="3485" w:type="dxa"/>
          </w:tcPr>
          <w:p w14:paraId="5D7E2E53" w14:textId="77777777" w:rsidR="00911C31" w:rsidRDefault="00911C31" w:rsidP="008E7A64">
            <w:pPr>
              <w:jc w:val="center"/>
              <w:rPr>
                <w:rFonts w:ascii="Century Gothic" w:hAnsi="Century Gothic"/>
                <w:sz w:val="20"/>
                <w:szCs w:val="20"/>
              </w:rPr>
            </w:pPr>
            <w:r>
              <w:rPr>
                <w:rFonts w:ascii="Century Gothic" w:hAnsi="Century Gothic"/>
                <w:sz w:val="20"/>
                <w:szCs w:val="20"/>
              </w:rPr>
              <w:t>£12.67</w:t>
            </w:r>
          </w:p>
        </w:tc>
        <w:tc>
          <w:tcPr>
            <w:tcW w:w="3485" w:type="dxa"/>
          </w:tcPr>
          <w:p w14:paraId="4CC41EB6" w14:textId="77777777" w:rsidR="00911C31" w:rsidRDefault="00911C31" w:rsidP="008E7A64">
            <w:pPr>
              <w:jc w:val="center"/>
              <w:rPr>
                <w:rFonts w:ascii="Century Gothic" w:hAnsi="Century Gothic"/>
                <w:sz w:val="20"/>
                <w:szCs w:val="20"/>
              </w:rPr>
            </w:pPr>
            <w:r>
              <w:rPr>
                <w:rFonts w:ascii="Century Gothic" w:hAnsi="Century Gothic"/>
                <w:sz w:val="20"/>
                <w:szCs w:val="20"/>
              </w:rPr>
              <w:t>£11.77</w:t>
            </w:r>
          </w:p>
        </w:tc>
        <w:tc>
          <w:tcPr>
            <w:tcW w:w="3486" w:type="dxa"/>
          </w:tcPr>
          <w:p w14:paraId="1ADB0FED" w14:textId="77777777" w:rsidR="00911C31" w:rsidRDefault="00911C31" w:rsidP="008E7A64">
            <w:pPr>
              <w:jc w:val="center"/>
              <w:rPr>
                <w:rFonts w:ascii="Century Gothic" w:hAnsi="Century Gothic"/>
                <w:sz w:val="20"/>
                <w:szCs w:val="20"/>
              </w:rPr>
            </w:pPr>
            <w:r>
              <w:rPr>
                <w:rFonts w:ascii="Century Gothic" w:hAnsi="Century Gothic"/>
                <w:sz w:val="20"/>
                <w:szCs w:val="20"/>
              </w:rPr>
              <w:t>£11.27</w:t>
            </w:r>
          </w:p>
        </w:tc>
      </w:tr>
    </w:tbl>
    <w:p w14:paraId="24921EB3" w14:textId="77777777" w:rsidR="00911C31" w:rsidRDefault="00911C31" w:rsidP="00911C31">
      <w:pPr>
        <w:jc w:val="center"/>
        <w:rPr>
          <w:rFonts w:ascii="Century Gothic" w:hAnsi="Century Gothic"/>
          <w:sz w:val="20"/>
          <w:szCs w:val="20"/>
        </w:rPr>
      </w:pPr>
    </w:p>
    <w:p w14:paraId="14B06C5B" w14:textId="77777777" w:rsidR="00911C31" w:rsidRDefault="00911C31" w:rsidP="00911C31">
      <w:pPr>
        <w:rPr>
          <w:rFonts w:ascii="Century Gothic" w:hAnsi="Century Gothic"/>
          <w:sz w:val="20"/>
          <w:szCs w:val="20"/>
        </w:rPr>
      </w:pPr>
      <w:r w:rsidRPr="009978E8">
        <w:rPr>
          <w:rFonts w:ascii="Century Gothic" w:hAnsi="Century Gothic"/>
          <w:sz w:val="20"/>
          <w:szCs w:val="20"/>
        </w:rPr>
        <w:t>* Term after</w:t>
      </w:r>
    </w:p>
    <w:p w14:paraId="4F39A2CB" w14:textId="77777777" w:rsidR="00911C31" w:rsidRDefault="00911C31" w:rsidP="00911C31">
      <w:pPr>
        <w:rPr>
          <w:rFonts w:ascii="Century Gothic" w:hAnsi="Century Gothic"/>
          <w:sz w:val="20"/>
          <w:szCs w:val="20"/>
        </w:rPr>
      </w:pPr>
    </w:p>
    <w:p w14:paraId="71272760" w14:textId="77777777" w:rsidR="00911C31" w:rsidRDefault="00911C31" w:rsidP="00911C31">
      <w:pPr>
        <w:rPr>
          <w:rFonts w:ascii="Century Gothic" w:hAnsi="Century Gothic"/>
          <w:sz w:val="20"/>
          <w:szCs w:val="20"/>
        </w:rPr>
      </w:pPr>
      <w:r>
        <w:rPr>
          <w:rFonts w:ascii="Century Gothic" w:hAnsi="Century Gothic"/>
          <w:sz w:val="20"/>
          <w:szCs w:val="20"/>
        </w:rPr>
        <w:t>The younger children require a higher staff ratio which is reflected in the cost and level of funding offered by the government.</w:t>
      </w:r>
    </w:p>
    <w:p w14:paraId="061E81B8" w14:textId="77777777" w:rsidR="00911C31" w:rsidRPr="009978E8" w:rsidRDefault="00911C31" w:rsidP="00911C31">
      <w:pPr>
        <w:rPr>
          <w:rFonts w:ascii="Century Gothic" w:hAnsi="Century Gothic"/>
          <w:sz w:val="20"/>
          <w:szCs w:val="20"/>
        </w:rPr>
      </w:pPr>
    </w:p>
    <w:p w14:paraId="5B631C6D" w14:textId="77777777" w:rsidR="00911C31" w:rsidRDefault="00911C31" w:rsidP="00911C31">
      <w:pPr>
        <w:jc w:val="center"/>
        <w:rPr>
          <w:rFonts w:ascii="Century Gothic" w:hAnsi="Century Gothic"/>
          <w:sz w:val="20"/>
          <w:szCs w:val="20"/>
        </w:rPr>
      </w:pPr>
      <w:r w:rsidRPr="00BD147B">
        <w:rPr>
          <w:rFonts w:ascii="Century Gothic" w:hAnsi="Century Gothic"/>
          <w:sz w:val="20"/>
          <w:szCs w:val="20"/>
          <w:u w:val="single"/>
        </w:rPr>
        <w:t xml:space="preserve">15 hours a week of Government funding is available the </w:t>
      </w:r>
      <w:r w:rsidRPr="00BD147B">
        <w:rPr>
          <w:rFonts w:ascii="Century Gothic" w:hAnsi="Century Gothic"/>
          <w:b/>
          <w:sz w:val="20"/>
          <w:szCs w:val="20"/>
          <w:u w:val="single"/>
        </w:rPr>
        <w:t>term after</w:t>
      </w:r>
      <w:r w:rsidRPr="00BD147B">
        <w:rPr>
          <w:rFonts w:ascii="Century Gothic" w:hAnsi="Century Gothic"/>
          <w:sz w:val="20"/>
          <w:szCs w:val="20"/>
          <w:u w:val="single"/>
        </w:rPr>
        <w:t xml:space="preserve"> your child is 3 for all families.</w:t>
      </w:r>
      <w:r w:rsidRPr="00BD147B">
        <w:rPr>
          <w:rFonts w:ascii="Century Gothic" w:hAnsi="Century Gothic"/>
          <w:sz w:val="20"/>
          <w:szCs w:val="20"/>
        </w:rPr>
        <w:t xml:space="preserve"> </w:t>
      </w:r>
    </w:p>
    <w:p w14:paraId="04465E5D" w14:textId="77777777" w:rsidR="00911C31" w:rsidRDefault="00911C31" w:rsidP="00911C31">
      <w:pPr>
        <w:jc w:val="center"/>
        <w:rPr>
          <w:rFonts w:ascii="Century Gothic" w:hAnsi="Century Gothic"/>
          <w:sz w:val="20"/>
          <w:szCs w:val="20"/>
        </w:rPr>
      </w:pPr>
      <w:r w:rsidRPr="00BD147B">
        <w:rPr>
          <w:rFonts w:ascii="Century Gothic" w:hAnsi="Century Gothic"/>
          <w:sz w:val="20"/>
          <w:szCs w:val="20"/>
        </w:rPr>
        <w:t xml:space="preserve"> The nursery claims the funding on your behalf, and you will not need to apply for this. </w:t>
      </w:r>
    </w:p>
    <w:p w14:paraId="1A9EC451" w14:textId="77777777" w:rsidR="00911C31" w:rsidRDefault="00911C31" w:rsidP="00911C31">
      <w:pPr>
        <w:jc w:val="center"/>
        <w:rPr>
          <w:rFonts w:ascii="Century Gothic" w:hAnsi="Century Gothic"/>
          <w:sz w:val="20"/>
          <w:szCs w:val="20"/>
        </w:rPr>
      </w:pPr>
    </w:p>
    <w:p w14:paraId="57DE298C" w14:textId="77777777" w:rsidR="00911C31" w:rsidRDefault="00911C31" w:rsidP="00911C31">
      <w:pPr>
        <w:jc w:val="center"/>
        <w:rPr>
          <w:rFonts w:ascii="Century Gothic" w:hAnsi="Century Gothic"/>
          <w:sz w:val="20"/>
          <w:szCs w:val="20"/>
        </w:rPr>
      </w:pPr>
      <w:r>
        <w:rPr>
          <w:rFonts w:ascii="Century Gothic" w:hAnsi="Century Gothic"/>
          <w:sz w:val="20"/>
          <w:szCs w:val="20"/>
        </w:rPr>
        <w:t>We will need an eligibility code to claim your funding if you wish to claim up to 30 hours per week (from the term after child is 3) or 15 hours per week for children 9 months and above.</w:t>
      </w:r>
    </w:p>
    <w:p w14:paraId="00ECBCB3" w14:textId="77777777" w:rsidR="00911C31" w:rsidRDefault="00911C31" w:rsidP="00911C31">
      <w:pPr>
        <w:jc w:val="center"/>
        <w:rPr>
          <w:rFonts w:ascii="Century Gothic" w:hAnsi="Century Gothic"/>
          <w:sz w:val="20"/>
          <w:szCs w:val="20"/>
        </w:rPr>
      </w:pPr>
    </w:p>
    <w:p w14:paraId="150FD487" w14:textId="77777777" w:rsidR="00911C31" w:rsidRDefault="00911C31" w:rsidP="00911C31">
      <w:pPr>
        <w:jc w:val="center"/>
        <w:rPr>
          <w:rFonts w:ascii="Century Gothic" w:hAnsi="Century Gothic"/>
          <w:sz w:val="20"/>
          <w:szCs w:val="20"/>
        </w:rPr>
      </w:pPr>
      <w:r w:rsidRPr="00BD147B">
        <w:rPr>
          <w:rFonts w:ascii="Century Gothic" w:hAnsi="Century Gothic"/>
          <w:sz w:val="20"/>
          <w:szCs w:val="20"/>
        </w:rPr>
        <w:t xml:space="preserve">The </w:t>
      </w:r>
      <w:r>
        <w:rPr>
          <w:rFonts w:ascii="Century Gothic" w:hAnsi="Century Gothic"/>
          <w:sz w:val="20"/>
          <w:szCs w:val="20"/>
        </w:rPr>
        <w:t xml:space="preserve">government </w:t>
      </w:r>
      <w:r w:rsidRPr="00BD147B">
        <w:rPr>
          <w:rFonts w:ascii="Century Gothic" w:hAnsi="Century Gothic"/>
          <w:sz w:val="20"/>
          <w:szCs w:val="20"/>
        </w:rPr>
        <w:t>funding amount</w:t>
      </w:r>
      <w:r>
        <w:rPr>
          <w:rFonts w:ascii="Century Gothic" w:hAnsi="Century Gothic"/>
          <w:sz w:val="20"/>
          <w:szCs w:val="20"/>
        </w:rPr>
        <w:t>s from April 2024 onwards are:</w:t>
      </w:r>
    </w:p>
    <w:tbl>
      <w:tblPr>
        <w:tblStyle w:val="TableGrid"/>
        <w:tblW w:w="0" w:type="auto"/>
        <w:tblLook w:val="04A0" w:firstRow="1" w:lastRow="0" w:firstColumn="1" w:lastColumn="0" w:noHBand="0" w:noVBand="1"/>
      </w:tblPr>
      <w:tblGrid>
        <w:gridCol w:w="3485"/>
        <w:gridCol w:w="3485"/>
        <w:gridCol w:w="3486"/>
      </w:tblGrid>
      <w:tr w:rsidR="00911C31" w14:paraId="2AC0463C" w14:textId="77777777" w:rsidTr="008E7A64">
        <w:tc>
          <w:tcPr>
            <w:tcW w:w="3485" w:type="dxa"/>
          </w:tcPr>
          <w:p w14:paraId="1B590D0C" w14:textId="77777777" w:rsidR="00911C31" w:rsidRDefault="00911C31" w:rsidP="008E7A64">
            <w:pPr>
              <w:jc w:val="center"/>
              <w:rPr>
                <w:rFonts w:ascii="Century Gothic" w:hAnsi="Century Gothic"/>
                <w:sz w:val="20"/>
                <w:szCs w:val="20"/>
              </w:rPr>
            </w:pPr>
            <w:r>
              <w:rPr>
                <w:rFonts w:ascii="Century Gothic" w:hAnsi="Century Gothic"/>
                <w:sz w:val="20"/>
                <w:szCs w:val="20"/>
              </w:rPr>
              <w:t>0 – 2 years</w:t>
            </w:r>
          </w:p>
        </w:tc>
        <w:tc>
          <w:tcPr>
            <w:tcW w:w="3485" w:type="dxa"/>
          </w:tcPr>
          <w:p w14:paraId="425647B5" w14:textId="77777777" w:rsidR="00911C31" w:rsidRDefault="00911C31" w:rsidP="008E7A64">
            <w:pPr>
              <w:jc w:val="center"/>
              <w:rPr>
                <w:rFonts w:ascii="Century Gothic" w:hAnsi="Century Gothic"/>
                <w:sz w:val="20"/>
                <w:szCs w:val="20"/>
              </w:rPr>
            </w:pPr>
            <w:r>
              <w:rPr>
                <w:rFonts w:ascii="Century Gothic" w:hAnsi="Century Gothic"/>
                <w:sz w:val="20"/>
                <w:szCs w:val="20"/>
              </w:rPr>
              <w:t>*2-3 years</w:t>
            </w:r>
          </w:p>
        </w:tc>
        <w:tc>
          <w:tcPr>
            <w:tcW w:w="3486" w:type="dxa"/>
          </w:tcPr>
          <w:p w14:paraId="0309D1BF" w14:textId="77777777" w:rsidR="00911C31" w:rsidRDefault="00911C31" w:rsidP="008E7A64">
            <w:pPr>
              <w:jc w:val="center"/>
              <w:rPr>
                <w:rFonts w:ascii="Century Gothic" w:hAnsi="Century Gothic"/>
                <w:sz w:val="20"/>
                <w:szCs w:val="20"/>
              </w:rPr>
            </w:pPr>
            <w:r>
              <w:rPr>
                <w:rFonts w:ascii="Century Gothic" w:hAnsi="Century Gothic"/>
                <w:sz w:val="20"/>
                <w:szCs w:val="20"/>
              </w:rPr>
              <w:t>*3 years and above</w:t>
            </w:r>
          </w:p>
        </w:tc>
      </w:tr>
      <w:tr w:rsidR="00911C31" w14:paraId="23EBC5FA" w14:textId="77777777" w:rsidTr="008E7A64">
        <w:tc>
          <w:tcPr>
            <w:tcW w:w="3485" w:type="dxa"/>
          </w:tcPr>
          <w:p w14:paraId="2D5327F8" w14:textId="77777777" w:rsidR="00911C31" w:rsidRDefault="00911C31" w:rsidP="008E7A64">
            <w:pPr>
              <w:jc w:val="center"/>
              <w:rPr>
                <w:rFonts w:ascii="Century Gothic" w:hAnsi="Century Gothic"/>
                <w:sz w:val="20"/>
                <w:szCs w:val="20"/>
              </w:rPr>
            </w:pPr>
            <w:r>
              <w:rPr>
                <w:rFonts w:ascii="Century Gothic" w:hAnsi="Century Gothic"/>
                <w:sz w:val="20"/>
                <w:szCs w:val="20"/>
              </w:rPr>
              <w:t>£12.67</w:t>
            </w:r>
          </w:p>
          <w:p w14:paraId="6A311A1A" w14:textId="77777777" w:rsidR="00911C31" w:rsidRDefault="00911C31" w:rsidP="008E7A64">
            <w:pPr>
              <w:jc w:val="center"/>
              <w:rPr>
                <w:rFonts w:ascii="Century Gothic" w:hAnsi="Century Gothic"/>
                <w:sz w:val="20"/>
                <w:szCs w:val="20"/>
              </w:rPr>
            </w:pPr>
            <w:r>
              <w:rPr>
                <w:rFonts w:ascii="Century Gothic" w:hAnsi="Century Gothic"/>
                <w:sz w:val="20"/>
                <w:szCs w:val="20"/>
              </w:rPr>
              <w:t>Funding covers the full cost incl. consumables</w:t>
            </w:r>
          </w:p>
        </w:tc>
        <w:tc>
          <w:tcPr>
            <w:tcW w:w="3485" w:type="dxa"/>
          </w:tcPr>
          <w:p w14:paraId="78C33C72" w14:textId="77777777" w:rsidR="00911C31" w:rsidRDefault="00911C31" w:rsidP="008E7A64">
            <w:pPr>
              <w:jc w:val="center"/>
              <w:rPr>
                <w:rFonts w:ascii="Century Gothic" w:hAnsi="Century Gothic"/>
                <w:sz w:val="20"/>
                <w:szCs w:val="20"/>
              </w:rPr>
            </w:pPr>
            <w:r>
              <w:rPr>
                <w:rFonts w:ascii="Century Gothic" w:hAnsi="Century Gothic"/>
                <w:sz w:val="20"/>
                <w:szCs w:val="20"/>
              </w:rPr>
              <w:t>£9.10</w:t>
            </w:r>
          </w:p>
        </w:tc>
        <w:tc>
          <w:tcPr>
            <w:tcW w:w="3486" w:type="dxa"/>
          </w:tcPr>
          <w:p w14:paraId="74F2DBEB" w14:textId="77777777" w:rsidR="00911C31" w:rsidRDefault="00911C31" w:rsidP="008E7A64">
            <w:pPr>
              <w:jc w:val="center"/>
              <w:rPr>
                <w:rFonts w:ascii="Century Gothic" w:hAnsi="Century Gothic"/>
                <w:sz w:val="20"/>
                <w:szCs w:val="20"/>
              </w:rPr>
            </w:pPr>
            <w:r>
              <w:rPr>
                <w:rFonts w:ascii="Century Gothic" w:hAnsi="Century Gothic"/>
                <w:sz w:val="20"/>
                <w:szCs w:val="20"/>
              </w:rPr>
              <w:t>£6.03</w:t>
            </w:r>
          </w:p>
        </w:tc>
      </w:tr>
    </w:tbl>
    <w:p w14:paraId="2716C830" w14:textId="77777777" w:rsidR="00911C31" w:rsidRDefault="00911C31" w:rsidP="00911C31">
      <w:pPr>
        <w:rPr>
          <w:rFonts w:ascii="Century Gothic" w:hAnsi="Century Gothic"/>
          <w:sz w:val="20"/>
          <w:szCs w:val="20"/>
        </w:rPr>
      </w:pPr>
    </w:p>
    <w:p w14:paraId="300A8E0A" w14:textId="77777777" w:rsidR="00911C31" w:rsidRPr="00BD147B" w:rsidRDefault="00911C31" w:rsidP="00911C31">
      <w:pPr>
        <w:jc w:val="center"/>
        <w:rPr>
          <w:rFonts w:ascii="Century Gothic" w:hAnsi="Century Gothic"/>
          <w:sz w:val="20"/>
          <w:szCs w:val="20"/>
        </w:rPr>
      </w:pPr>
      <w:r w:rsidRPr="00BD147B">
        <w:rPr>
          <w:rFonts w:ascii="Century Gothic" w:hAnsi="Century Gothic"/>
          <w:sz w:val="20"/>
          <w:szCs w:val="20"/>
        </w:rPr>
        <w:t xml:space="preserve">We invoice parents for </w:t>
      </w:r>
      <w:r>
        <w:rPr>
          <w:rFonts w:ascii="Century Gothic" w:hAnsi="Century Gothic"/>
          <w:sz w:val="20"/>
          <w:szCs w:val="20"/>
        </w:rPr>
        <w:t xml:space="preserve">additional charges which is </w:t>
      </w:r>
      <w:r w:rsidRPr="00BD147B">
        <w:rPr>
          <w:rFonts w:ascii="Century Gothic" w:hAnsi="Century Gothic"/>
          <w:sz w:val="20"/>
          <w:szCs w:val="20"/>
        </w:rPr>
        <w:t xml:space="preserve">the cost of </w:t>
      </w:r>
      <w:r>
        <w:rPr>
          <w:rFonts w:ascii="Century Gothic" w:hAnsi="Century Gothic"/>
          <w:sz w:val="20"/>
          <w:szCs w:val="20"/>
        </w:rPr>
        <w:t>consumables</w:t>
      </w:r>
      <w:r w:rsidRPr="00BD147B">
        <w:rPr>
          <w:rFonts w:ascii="Century Gothic" w:hAnsi="Century Gothic"/>
          <w:sz w:val="20"/>
          <w:szCs w:val="20"/>
        </w:rPr>
        <w:t xml:space="preserve">, details of which are available for you on our </w:t>
      </w:r>
      <w:r>
        <w:rPr>
          <w:rFonts w:ascii="Century Gothic" w:hAnsi="Century Gothic"/>
          <w:sz w:val="20"/>
          <w:szCs w:val="20"/>
        </w:rPr>
        <w:t>parent contract and on our website.</w:t>
      </w:r>
    </w:p>
    <w:p w14:paraId="1FF7DCBE" w14:textId="77777777" w:rsidR="00911C31" w:rsidRDefault="00911C31" w:rsidP="00911C31">
      <w:pPr>
        <w:jc w:val="center"/>
        <w:rPr>
          <w:rFonts w:ascii="Century Gothic" w:hAnsi="Century Gothic"/>
          <w:sz w:val="20"/>
          <w:szCs w:val="20"/>
        </w:rPr>
      </w:pPr>
      <w:r>
        <w:rPr>
          <w:rFonts w:ascii="Century Gothic" w:hAnsi="Century Gothic"/>
          <w:sz w:val="20"/>
          <w:szCs w:val="20"/>
        </w:rPr>
        <w:t>Additional charges, per session are outlined below:</w:t>
      </w:r>
    </w:p>
    <w:p w14:paraId="02DC26F7" w14:textId="77777777" w:rsidR="00911C31" w:rsidRPr="00BD147B" w:rsidRDefault="00911C31" w:rsidP="00911C31">
      <w:pPr>
        <w:rPr>
          <w:rFonts w:ascii="Century Gothic" w:hAnsi="Century Gothic"/>
          <w:sz w:val="20"/>
          <w:szCs w:val="20"/>
        </w:rPr>
      </w:pPr>
    </w:p>
    <w:tbl>
      <w:tblPr>
        <w:tblStyle w:val="TableGrid"/>
        <w:tblW w:w="0" w:type="auto"/>
        <w:tblLook w:val="04A0" w:firstRow="1" w:lastRow="0" w:firstColumn="1" w:lastColumn="0" w:noHBand="0" w:noVBand="1"/>
      </w:tblPr>
      <w:tblGrid>
        <w:gridCol w:w="1307"/>
        <w:gridCol w:w="1307"/>
        <w:gridCol w:w="1307"/>
        <w:gridCol w:w="1307"/>
        <w:gridCol w:w="1307"/>
        <w:gridCol w:w="1307"/>
        <w:gridCol w:w="1307"/>
        <w:gridCol w:w="1307"/>
      </w:tblGrid>
      <w:tr w:rsidR="00911C31" w14:paraId="5239E259" w14:textId="77777777" w:rsidTr="008E7A64">
        <w:tc>
          <w:tcPr>
            <w:tcW w:w="1307" w:type="dxa"/>
          </w:tcPr>
          <w:p w14:paraId="52CF7F36" w14:textId="77777777" w:rsidR="00911C31" w:rsidRDefault="00911C31" w:rsidP="008E7A64">
            <w:pPr>
              <w:rPr>
                <w:rFonts w:ascii="Century Gothic" w:hAnsi="Century Gothic"/>
                <w:sz w:val="20"/>
                <w:szCs w:val="20"/>
              </w:rPr>
            </w:pPr>
          </w:p>
        </w:tc>
        <w:tc>
          <w:tcPr>
            <w:tcW w:w="1307" w:type="dxa"/>
          </w:tcPr>
          <w:p w14:paraId="7D501E45" w14:textId="77777777" w:rsidR="00911C31" w:rsidRDefault="00911C31" w:rsidP="008E7A64">
            <w:pPr>
              <w:rPr>
                <w:rFonts w:ascii="Century Gothic" w:hAnsi="Century Gothic"/>
                <w:sz w:val="20"/>
                <w:szCs w:val="20"/>
              </w:rPr>
            </w:pPr>
            <w:r>
              <w:rPr>
                <w:rFonts w:ascii="Century Gothic" w:hAnsi="Century Gothic"/>
                <w:sz w:val="20"/>
                <w:szCs w:val="20"/>
              </w:rPr>
              <w:t>3 hours</w:t>
            </w:r>
          </w:p>
        </w:tc>
        <w:tc>
          <w:tcPr>
            <w:tcW w:w="1307" w:type="dxa"/>
          </w:tcPr>
          <w:p w14:paraId="05A6443E" w14:textId="77777777" w:rsidR="00911C31" w:rsidRDefault="00911C31" w:rsidP="008E7A64">
            <w:pPr>
              <w:rPr>
                <w:rFonts w:ascii="Century Gothic" w:hAnsi="Century Gothic"/>
                <w:sz w:val="20"/>
                <w:szCs w:val="20"/>
              </w:rPr>
            </w:pPr>
            <w:r>
              <w:rPr>
                <w:rFonts w:ascii="Century Gothic" w:hAnsi="Century Gothic"/>
                <w:sz w:val="20"/>
                <w:szCs w:val="20"/>
              </w:rPr>
              <w:t>4 hours</w:t>
            </w:r>
          </w:p>
        </w:tc>
        <w:tc>
          <w:tcPr>
            <w:tcW w:w="1307" w:type="dxa"/>
          </w:tcPr>
          <w:p w14:paraId="5694A5B6" w14:textId="77777777" w:rsidR="00911C31" w:rsidRDefault="00911C31" w:rsidP="008E7A64">
            <w:pPr>
              <w:rPr>
                <w:rFonts w:ascii="Century Gothic" w:hAnsi="Century Gothic"/>
                <w:sz w:val="20"/>
                <w:szCs w:val="20"/>
              </w:rPr>
            </w:pPr>
            <w:r>
              <w:rPr>
                <w:rFonts w:ascii="Century Gothic" w:hAnsi="Century Gothic"/>
                <w:sz w:val="20"/>
                <w:szCs w:val="20"/>
              </w:rPr>
              <w:t>5 hours</w:t>
            </w:r>
          </w:p>
        </w:tc>
        <w:tc>
          <w:tcPr>
            <w:tcW w:w="1307" w:type="dxa"/>
          </w:tcPr>
          <w:p w14:paraId="1FA610E2" w14:textId="77777777" w:rsidR="00911C31" w:rsidRDefault="00911C31" w:rsidP="008E7A64">
            <w:pPr>
              <w:rPr>
                <w:rFonts w:ascii="Century Gothic" w:hAnsi="Century Gothic"/>
                <w:sz w:val="20"/>
                <w:szCs w:val="20"/>
              </w:rPr>
            </w:pPr>
            <w:r>
              <w:rPr>
                <w:rFonts w:ascii="Century Gothic" w:hAnsi="Century Gothic"/>
                <w:sz w:val="20"/>
                <w:szCs w:val="20"/>
              </w:rPr>
              <w:t>6 hours</w:t>
            </w:r>
          </w:p>
        </w:tc>
        <w:tc>
          <w:tcPr>
            <w:tcW w:w="1307" w:type="dxa"/>
          </w:tcPr>
          <w:p w14:paraId="40E278CE" w14:textId="77777777" w:rsidR="00911C31" w:rsidRDefault="00911C31" w:rsidP="008E7A64">
            <w:pPr>
              <w:rPr>
                <w:rFonts w:ascii="Century Gothic" w:hAnsi="Century Gothic"/>
                <w:sz w:val="20"/>
                <w:szCs w:val="20"/>
              </w:rPr>
            </w:pPr>
            <w:r>
              <w:rPr>
                <w:rFonts w:ascii="Century Gothic" w:hAnsi="Century Gothic"/>
                <w:sz w:val="20"/>
                <w:szCs w:val="20"/>
              </w:rPr>
              <w:t>7 hours</w:t>
            </w:r>
          </w:p>
        </w:tc>
        <w:tc>
          <w:tcPr>
            <w:tcW w:w="1307" w:type="dxa"/>
          </w:tcPr>
          <w:p w14:paraId="4B415459" w14:textId="77777777" w:rsidR="00911C31" w:rsidRDefault="00911C31" w:rsidP="008E7A64">
            <w:pPr>
              <w:rPr>
                <w:rFonts w:ascii="Century Gothic" w:hAnsi="Century Gothic"/>
                <w:sz w:val="20"/>
                <w:szCs w:val="20"/>
              </w:rPr>
            </w:pPr>
            <w:r>
              <w:rPr>
                <w:rFonts w:ascii="Century Gothic" w:hAnsi="Century Gothic"/>
                <w:sz w:val="20"/>
                <w:szCs w:val="20"/>
              </w:rPr>
              <w:t>8 hours</w:t>
            </w:r>
          </w:p>
        </w:tc>
        <w:tc>
          <w:tcPr>
            <w:tcW w:w="1307" w:type="dxa"/>
          </w:tcPr>
          <w:p w14:paraId="244DA82F" w14:textId="77777777" w:rsidR="00911C31" w:rsidRDefault="00911C31" w:rsidP="008E7A64">
            <w:pPr>
              <w:rPr>
                <w:rFonts w:ascii="Century Gothic" w:hAnsi="Century Gothic"/>
                <w:sz w:val="20"/>
                <w:szCs w:val="20"/>
              </w:rPr>
            </w:pPr>
            <w:r>
              <w:rPr>
                <w:rFonts w:ascii="Century Gothic" w:hAnsi="Century Gothic"/>
                <w:sz w:val="20"/>
                <w:szCs w:val="20"/>
              </w:rPr>
              <w:t>9 hours</w:t>
            </w:r>
          </w:p>
        </w:tc>
      </w:tr>
      <w:tr w:rsidR="00911C31" w14:paraId="73DCA41A" w14:textId="77777777" w:rsidTr="008E7A64">
        <w:tc>
          <w:tcPr>
            <w:tcW w:w="1307" w:type="dxa"/>
          </w:tcPr>
          <w:p w14:paraId="11AD50EB" w14:textId="77777777" w:rsidR="00911C31" w:rsidRDefault="00911C31" w:rsidP="008E7A64">
            <w:pPr>
              <w:rPr>
                <w:rFonts w:ascii="Century Gothic" w:hAnsi="Century Gothic"/>
                <w:sz w:val="20"/>
                <w:szCs w:val="20"/>
              </w:rPr>
            </w:pPr>
            <w:r>
              <w:rPr>
                <w:rFonts w:ascii="Century Gothic" w:hAnsi="Century Gothic"/>
                <w:sz w:val="20"/>
                <w:szCs w:val="20"/>
              </w:rPr>
              <w:t>*2-3 years</w:t>
            </w:r>
          </w:p>
        </w:tc>
        <w:tc>
          <w:tcPr>
            <w:tcW w:w="1307" w:type="dxa"/>
          </w:tcPr>
          <w:p w14:paraId="41060004" w14:textId="77777777" w:rsidR="00911C31" w:rsidRDefault="00911C31" w:rsidP="008E7A64">
            <w:pPr>
              <w:rPr>
                <w:rFonts w:ascii="Century Gothic" w:hAnsi="Century Gothic"/>
                <w:sz w:val="20"/>
                <w:szCs w:val="20"/>
              </w:rPr>
            </w:pPr>
            <w:r>
              <w:rPr>
                <w:rFonts w:ascii="Century Gothic" w:hAnsi="Century Gothic"/>
                <w:sz w:val="20"/>
                <w:szCs w:val="20"/>
              </w:rPr>
              <w:t>£8.01</w:t>
            </w:r>
          </w:p>
        </w:tc>
        <w:tc>
          <w:tcPr>
            <w:tcW w:w="1307" w:type="dxa"/>
          </w:tcPr>
          <w:p w14:paraId="1E3B7F95" w14:textId="77777777" w:rsidR="00911C31" w:rsidRDefault="00911C31" w:rsidP="008E7A64">
            <w:pPr>
              <w:rPr>
                <w:rFonts w:ascii="Century Gothic" w:hAnsi="Century Gothic"/>
                <w:sz w:val="20"/>
                <w:szCs w:val="20"/>
              </w:rPr>
            </w:pPr>
            <w:r>
              <w:rPr>
                <w:rFonts w:ascii="Century Gothic" w:hAnsi="Century Gothic"/>
                <w:sz w:val="20"/>
                <w:szCs w:val="20"/>
              </w:rPr>
              <w:t>£10.68</w:t>
            </w:r>
          </w:p>
        </w:tc>
        <w:tc>
          <w:tcPr>
            <w:tcW w:w="1307" w:type="dxa"/>
          </w:tcPr>
          <w:p w14:paraId="6B9A40B5" w14:textId="77777777" w:rsidR="00911C31" w:rsidRDefault="00911C31" w:rsidP="008E7A64">
            <w:pPr>
              <w:rPr>
                <w:rFonts w:ascii="Century Gothic" w:hAnsi="Century Gothic"/>
                <w:sz w:val="20"/>
                <w:szCs w:val="20"/>
              </w:rPr>
            </w:pPr>
            <w:r>
              <w:rPr>
                <w:rFonts w:ascii="Century Gothic" w:hAnsi="Century Gothic"/>
                <w:sz w:val="20"/>
                <w:szCs w:val="20"/>
              </w:rPr>
              <w:t>£13.35</w:t>
            </w:r>
          </w:p>
        </w:tc>
        <w:tc>
          <w:tcPr>
            <w:tcW w:w="1307" w:type="dxa"/>
          </w:tcPr>
          <w:p w14:paraId="17B147D5" w14:textId="77777777" w:rsidR="00911C31" w:rsidRDefault="00911C31" w:rsidP="008E7A64">
            <w:pPr>
              <w:rPr>
                <w:rFonts w:ascii="Century Gothic" w:hAnsi="Century Gothic"/>
                <w:sz w:val="20"/>
                <w:szCs w:val="20"/>
              </w:rPr>
            </w:pPr>
            <w:r>
              <w:rPr>
                <w:rFonts w:ascii="Century Gothic" w:hAnsi="Century Gothic"/>
                <w:sz w:val="20"/>
                <w:szCs w:val="20"/>
              </w:rPr>
              <w:t>£16.02</w:t>
            </w:r>
          </w:p>
        </w:tc>
        <w:tc>
          <w:tcPr>
            <w:tcW w:w="1307" w:type="dxa"/>
          </w:tcPr>
          <w:p w14:paraId="071D7566" w14:textId="77777777" w:rsidR="00911C31" w:rsidRDefault="00911C31" w:rsidP="008E7A64">
            <w:pPr>
              <w:rPr>
                <w:rFonts w:ascii="Century Gothic" w:hAnsi="Century Gothic"/>
                <w:sz w:val="20"/>
                <w:szCs w:val="20"/>
              </w:rPr>
            </w:pPr>
            <w:r>
              <w:rPr>
                <w:rFonts w:ascii="Century Gothic" w:hAnsi="Century Gothic"/>
                <w:sz w:val="20"/>
                <w:szCs w:val="20"/>
              </w:rPr>
              <w:t>£18.69</w:t>
            </w:r>
          </w:p>
        </w:tc>
        <w:tc>
          <w:tcPr>
            <w:tcW w:w="1307" w:type="dxa"/>
          </w:tcPr>
          <w:p w14:paraId="102D7451" w14:textId="77777777" w:rsidR="00911C31" w:rsidRDefault="00911C31" w:rsidP="008E7A64">
            <w:pPr>
              <w:rPr>
                <w:rFonts w:ascii="Century Gothic" w:hAnsi="Century Gothic"/>
                <w:sz w:val="20"/>
                <w:szCs w:val="20"/>
              </w:rPr>
            </w:pPr>
            <w:r>
              <w:rPr>
                <w:rFonts w:ascii="Century Gothic" w:hAnsi="Century Gothic"/>
                <w:sz w:val="20"/>
                <w:szCs w:val="20"/>
              </w:rPr>
              <w:t>£21.36</w:t>
            </w:r>
          </w:p>
        </w:tc>
        <w:tc>
          <w:tcPr>
            <w:tcW w:w="1307" w:type="dxa"/>
          </w:tcPr>
          <w:p w14:paraId="3AD40BFC" w14:textId="77777777" w:rsidR="00911C31" w:rsidRDefault="00911C31" w:rsidP="008E7A64">
            <w:pPr>
              <w:rPr>
                <w:rFonts w:ascii="Century Gothic" w:hAnsi="Century Gothic"/>
                <w:sz w:val="20"/>
                <w:szCs w:val="20"/>
              </w:rPr>
            </w:pPr>
            <w:r>
              <w:rPr>
                <w:rFonts w:ascii="Century Gothic" w:hAnsi="Century Gothic"/>
                <w:sz w:val="20"/>
                <w:szCs w:val="20"/>
              </w:rPr>
              <w:t>£24.03</w:t>
            </w:r>
          </w:p>
        </w:tc>
      </w:tr>
      <w:tr w:rsidR="00911C31" w14:paraId="7EC90B01" w14:textId="77777777" w:rsidTr="008E7A64">
        <w:tc>
          <w:tcPr>
            <w:tcW w:w="1307" w:type="dxa"/>
          </w:tcPr>
          <w:p w14:paraId="72906650" w14:textId="77777777" w:rsidR="00911C31" w:rsidRDefault="00911C31" w:rsidP="008E7A64">
            <w:pPr>
              <w:rPr>
                <w:rFonts w:ascii="Century Gothic" w:hAnsi="Century Gothic"/>
                <w:sz w:val="20"/>
                <w:szCs w:val="20"/>
              </w:rPr>
            </w:pPr>
            <w:r>
              <w:rPr>
                <w:rFonts w:ascii="Century Gothic" w:hAnsi="Century Gothic"/>
                <w:sz w:val="20"/>
                <w:szCs w:val="20"/>
              </w:rPr>
              <w:t>*3 years +</w:t>
            </w:r>
          </w:p>
        </w:tc>
        <w:tc>
          <w:tcPr>
            <w:tcW w:w="1307" w:type="dxa"/>
          </w:tcPr>
          <w:p w14:paraId="28B2086B" w14:textId="77777777" w:rsidR="00911C31" w:rsidRDefault="00911C31" w:rsidP="008E7A64">
            <w:pPr>
              <w:rPr>
                <w:rFonts w:ascii="Century Gothic" w:hAnsi="Century Gothic"/>
                <w:sz w:val="20"/>
                <w:szCs w:val="20"/>
              </w:rPr>
            </w:pPr>
            <w:r>
              <w:rPr>
                <w:rFonts w:ascii="Century Gothic" w:hAnsi="Century Gothic"/>
                <w:sz w:val="20"/>
                <w:szCs w:val="20"/>
              </w:rPr>
              <w:t>£15.72</w:t>
            </w:r>
          </w:p>
        </w:tc>
        <w:tc>
          <w:tcPr>
            <w:tcW w:w="1307" w:type="dxa"/>
          </w:tcPr>
          <w:p w14:paraId="50F9C65D" w14:textId="77777777" w:rsidR="00911C31" w:rsidRDefault="00911C31" w:rsidP="008E7A64">
            <w:pPr>
              <w:rPr>
                <w:rFonts w:ascii="Century Gothic" w:hAnsi="Century Gothic"/>
                <w:sz w:val="20"/>
                <w:szCs w:val="20"/>
              </w:rPr>
            </w:pPr>
            <w:r>
              <w:rPr>
                <w:rFonts w:ascii="Century Gothic" w:hAnsi="Century Gothic"/>
                <w:sz w:val="20"/>
                <w:szCs w:val="20"/>
              </w:rPr>
              <w:t>£20.96</w:t>
            </w:r>
          </w:p>
        </w:tc>
        <w:tc>
          <w:tcPr>
            <w:tcW w:w="1307" w:type="dxa"/>
          </w:tcPr>
          <w:p w14:paraId="193BC14B" w14:textId="77777777" w:rsidR="00911C31" w:rsidRDefault="00911C31" w:rsidP="008E7A64">
            <w:pPr>
              <w:rPr>
                <w:rFonts w:ascii="Century Gothic" w:hAnsi="Century Gothic"/>
                <w:sz w:val="20"/>
                <w:szCs w:val="20"/>
              </w:rPr>
            </w:pPr>
            <w:r>
              <w:rPr>
                <w:rFonts w:ascii="Century Gothic" w:hAnsi="Century Gothic"/>
                <w:sz w:val="20"/>
                <w:szCs w:val="20"/>
              </w:rPr>
              <w:t>£26.20</w:t>
            </w:r>
          </w:p>
        </w:tc>
        <w:tc>
          <w:tcPr>
            <w:tcW w:w="1307" w:type="dxa"/>
          </w:tcPr>
          <w:p w14:paraId="2473161E" w14:textId="77777777" w:rsidR="00911C31" w:rsidRDefault="00911C31" w:rsidP="008E7A64">
            <w:pPr>
              <w:rPr>
                <w:rFonts w:ascii="Century Gothic" w:hAnsi="Century Gothic"/>
                <w:sz w:val="20"/>
                <w:szCs w:val="20"/>
              </w:rPr>
            </w:pPr>
            <w:r>
              <w:rPr>
                <w:rFonts w:ascii="Century Gothic" w:hAnsi="Century Gothic"/>
                <w:sz w:val="20"/>
                <w:szCs w:val="20"/>
              </w:rPr>
              <w:t>£31.44</w:t>
            </w:r>
          </w:p>
        </w:tc>
        <w:tc>
          <w:tcPr>
            <w:tcW w:w="1307" w:type="dxa"/>
          </w:tcPr>
          <w:p w14:paraId="6E243564" w14:textId="77777777" w:rsidR="00911C31" w:rsidRDefault="00911C31" w:rsidP="008E7A64">
            <w:pPr>
              <w:rPr>
                <w:rFonts w:ascii="Century Gothic" w:hAnsi="Century Gothic"/>
                <w:sz w:val="20"/>
                <w:szCs w:val="20"/>
              </w:rPr>
            </w:pPr>
            <w:r>
              <w:rPr>
                <w:rFonts w:ascii="Century Gothic" w:hAnsi="Century Gothic"/>
                <w:sz w:val="20"/>
                <w:szCs w:val="20"/>
              </w:rPr>
              <w:t>£36.68</w:t>
            </w:r>
          </w:p>
        </w:tc>
        <w:tc>
          <w:tcPr>
            <w:tcW w:w="1307" w:type="dxa"/>
          </w:tcPr>
          <w:p w14:paraId="7E213BE1" w14:textId="77777777" w:rsidR="00911C31" w:rsidRDefault="00911C31" w:rsidP="008E7A64">
            <w:pPr>
              <w:rPr>
                <w:rFonts w:ascii="Century Gothic" w:hAnsi="Century Gothic"/>
                <w:sz w:val="20"/>
                <w:szCs w:val="20"/>
              </w:rPr>
            </w:pPr>
            <w:r>
              <w:rPr>
                <w:rFonts w:ascii="Century Gothic" w:hAnsi="Century Gothic"/>
                <w:sz w:val="20"/>
                <w:szCs w:val="20"/>
              </w:rPr>
              <w:t>£41.92</w:t>
            </w:r>
          </w:p>
        </w:tc>
        <w:tc>
          <w:tcPr>
            <w:tcW w:w="1307" w:type="dxa"/>
          </w:tcPr>
          <w:p w14:paraId="5C031EFF" w14:textId="77777777" w:rsidR="00911C31" w:rsidRDefault="00911C31" w:rsidP="008E7A64">
            <w:pPr>
              <w:rPr>
                <w:rFonts w:ascii="Century Gothic" w:hAnsi="Century Gothic"/>
                <w:sz w:val="20"/>
                <w:szCs w:val="20"/>
              </w:rPr>
            </w:pPr>
            <w:r>
              <w:rPr>
                <w:rFonts w:ascii="Century Gothic" w:hAnsi="Century Gothic"/>
                <w:sz w:val="20"/>
                <w:szCs w:val="20"/>
              </w:rPr>
              <w:t>£47.16</w:t>
            </w:r>
          </w:p>
        </w:tc>
      </w:tr>
    </w:tbl>
    <w:p w14:paraId="01B81490" w14:textId="77777777" w:rsidR="00911C31" w:rsidRPr="00BD147B" w:rsidRDefault="00911C31" w:rsidP="00911C31">
      <w:pPr>
        <w:rPr>
          <w:rFonts w:ascii="Century Gothic" w:hAnsi="Century Gothic"/>
          <w:sz w:val="20"/>
          <w:szCs w:val="20"/>
        </w:rPr>
      </w:pPr>
    </w:p>
    <w:p w14:paraId="0DF97AB5" w14:textId="77777777" w:rsidR="00911C31" w:rsidRDefault="00911C31" w:rsidP="00911C31">
      <w:pPr>
        <w:jc w:val="center"/>
        <w:rPr>
          <w:rFonts w:ascii="Century Gothic" w:hAnsi="Century Gothic"/>
          <w:sz w:val="20"/>
          <w:szCs w:val="20"/>
        </w:rPr>
      </w:pPr>
      <w:r w:rsidRPr="00BD147B">
        <w:rPr>
          <w:rFonts w:ascii="Century Gothic" w:hAnsi="Century Gothic"/>
          <w:sz w:val="20"/>
          <w:szCs w:val="20"/>
        </w:rPr>
        <w:t xml:space="preserve">We invoice parents termly but can accept monthly payments </w:t>
      </w:r>
      <w:r>
        <w:rPr>
          <w:rFonts w:ascii="Century Gothic" w:hAnsi="Century Gothic"/>
          <w:sz w:val="20"/>
          <w:szCs w:val="20"/>
        </w:rPr>
        <w:t>preferred</w:t>
      </w:r>
      <w:r w:rsidRPr="00BD147B">
        <w:rPr>
          <w:rFonts w:ascii="Century Gothic" w:hAnsi="Century Gothic"/>
          <w:sz w:val="20"/>
          <w:szCs w:val="20"/>
        </w:rPr>
        <w:t>.</w:t>
      </w:r>
    </w:p>
    <w:p w14:paraId="36E5338B" w14:textId="77777777" w:rsidR="00911C31" w:rsidRPr="00BD147B" w:rsidRDefault="00911C31" w:rsidP="00911C31">
      <w:pPr>
        <w:jc w:val="center"/>
        <w:rPr>
          <w:rFonts w:ascii="Century Gothic" w:hAnsi="Century Gothic"/>
          <w:sz w:val="20"/>
          <w:szCs w:val="20"/>
        </w:rPr>
      </w:pPr>
    </w:p>
    <w:p w14:paraId="11F73869" w14:textId="77777777" w:rsidR="00911C31" w:rsidRPr="00BD147B" w:rsidRDefault="00911C31" w:rsidP="00911C31">
      <w:pPr>
        <w:jc w:val="center"/>
        <w:rPr>
          <w:rFonts w:ascii="Century Gothic" w:hAnsi="Century Gothic"/>
          <w:sz w:val="20"/>
          <w:szCs w:val="20"/>
        </w:rPr>
      </w:pPr>
      <w:r w:rsidRPr="00BD147B">
        <w:rPr>
          <w:rFonts w:ascii="Century Gothic" w:hAnsi="Century Gothic"/>
          <w:sz w:val="20"/>
          <w:szCs w:val="20"/>
        </w:rPr>
        <w:t xml:space="preserve">The </w:t>
      </w:r>
      <w:r>
        <w:rPr>
          <w:rFonts w:ascii="Century Gothic" w:hAnsi="Century Gothic"/>
          <w:sz w:val="20"/>
          <w:szCs w:val="20"/>
        </w:rPr>
        <w:t xml:space="preserve">waiting list </w:t>
      </w:r>
      <w:r w:rsidRPr="00BD147B">
        <w:rPr>
          <w:rFonts w:ascii="Century Gothic" w:hAnsi="Century Gothic"/>
          <w:sz w:val="20"/>
          <w:szCs w:val="20"/>
        </w:rPr>
        <w:t xml:space="preserve">fee to secure your place is £100, £40 of which is deducted from </w:t>
      </w:r>
      <w:r>
        <w:rPr>
          <w:rFonts w:ascii="Century Gothic" w:hAnsi="Century Gothic"/>
          <w:sz w:val="20"/>
          <w:szCs w:val="20"/>
        </w:rPr>
        <w:t>your first invoice.</w:t>
      </w:r>
      <w:r w:rsidRPr="00BD147B">
        <w:rPr>
          <w:rFonts w:ascii="Century Gothic" w:hAnsi="Century Gothic"/>
          <w:sz w:val="20"/>
          <w:szCs w:val="20"/>
        </w:rPr>
        <w:t xml:space="preserve">  if you pay the waiting list fee and then decide you no longer want the nursery place, the cost is non – refundable.</w:t>
      </w:r>
    </w:p>
    <w:p w14:paraId="543BD09C" w14:textId="77777777" w:rsidR="00911C31" w:rsidRPr="00BD147B" w:rsidRDefault="00911C31" w:rsidP="00911C31">
      <w:pPr>
        <w:jc w:val="center"/>
        <w:rPr>
          <w:rFonts w:ascii="Century Gothic" w:hAnsi="Century Gothic"/>
          <w:sz w:val="20"/>
          <w:szCs w:val="20"/>
        </w:rPr>
      </w:pPr>
    </w:p>
    <w:p w14:paraId="15BEE0EB" w14:textId="77777777" w:rsidR="00911C31" w:rsidRPr="00BD147B" w:rsidRDefault="00911C31" w:rsidP="00911C31">
      <w:pPr>
        <w:jc w:val="center"/>
        <w:rPr>
          <w:rFonts w:ascii="Century Gothic" w:hAnsi="Century Gothic"/>
          <w:sz w:val="20"/>
          <w:szCs w:val="20"/>
        </w:rPr>
      </w:pPr>
      <w:r w:rsidRPr="00BD147B">
        <w:rPr>
          <w:rFonts w:ascii="Century Gothic" w:hAnsi="Century Gothic"/>
          <w:sz w:val="20"/>
          <w:szCs w:val="20"/>
        </w:rPr>
        <w:t>You may also be eligible for tax free childcare, (20% off your fees).</w:t>
      </w:r>
    </w:p>
    <w:p w14:paraId="56C74E98" w14:textId="77777777" w:rsidR="00911C31" w:rsidRPr="00BD147B" w:rsidRDefault="00911C31" w:rsidP="00911C31">
      <w:pPr>
        <w:jc w:val="center"/>
        <w:rPr>
          <w:rFonts w:ascii="Century Gothic" w:hAnsi="Century Gothic"/>
          <w:sz w:val="20"/>
          <w:szCs w:val="20"/>
        </w:rPr>
      </w:pPr>
      <w:r w:rsidRPr="00BD147B">
        <w:rPr>
          <w:rFonts w:ascii="Century Gothic" w:hAnsi="Century Gothic"/>
          <w:sz w:val="20"/>
          <w:szCs w:val="20"/>
        </w:rPr>
        <w:t xml:space="preserve"> You can check your eligibility for funding, and tax-free childcare at: </w:t>
      </w:r>
      <w:hyperlink r:id="rId7" w:history="1">
        <w:r w:rsidRPr="00BD147B">
          <w:rPr>
            <w:rStyle w:val="Hyperlink"/>
            <w:rFonts w:ascii="Century Gothic" w:eastAsiaTheme="majorEastAsia" w:hAnsi="Century Gothic"/>
            <w:sz w:val="20"/>
            <w:szCs w:val="20"/>
          </w:rPr>
          <w:t>www.childcarechoices.gov.uk</w:t>
        </w:r>
      </w:hyperlink>
    </w:p>
    <w:p w14:paraId="371EF20A" w14:textId="77777777" w:rsidR="00911C31" w:rsidRPr="00BD147B" w:rsidRDefault="00911C31" w:rsidP="00911C31">
      <w:pPr>
        <w:rPr>
          <w:rFonts w:ascii="Century Gothic" w:hAnsi="Century Gothic"/>
          <w:sz w:val="20"/>
          <w:szCs w:val="20"/>
        </w:rPr>
      </w:pPr>
    </w:p>
    <w:p w14:paraId="393834C9" w14:textId="77777777" w:rsidR="00911C31" w:rsidRPr="00BD147B" w:rsidRDefault="00911C31" w:rsidP="00911C31">
      <w:pPr>
        <w:jc w:val="center"/>
        <w:rPr>
          <w:rFonts w:asciiTheme="minorHAnsi" w:hAnsiTheme="minorHAnsi"/>
          <w:sz w:val="20"/>
          <w:szCs w:val="20"/>
        </w:rPr>
      </w:pPr>
      <w:r w:rsidRPr="00BD147B">
        <w:rPr>
          <w:rFonts w:asciiTheme="minorHAnsi" w:hAnsiTheme="minorHAnsi"/>
          <w:sz w:val="20"/>
          <w:szCs w:val="20"/>
        </w:rPr>
        <w:t>If you have any questions, you can contact our business manager, Nicola.</w:t>
      </w:r>
    </w:p>
    <w:p w14:paraId="3C4DE3FA" w14:textId="77777777" w:rsidR="00911C31" w:rsidRPr="00BD147B" w:rsidRDefault="00911C31" w:rsidP="00911C31">
      <w:pPr>
        <w:jc w:val="center"/>
        <w:rPr>
          <w:rFonts w:asciiTheme="minorHAnsi" w:hAnsiTheme="minorHAnsi"/>
          <w:sz w:val="20"/>
          <w:szCs w:val="20"/>
        </w:rPr>
      </w:pPr>
      <w:r w:rsidRPr="00BD147B">
        <w:rPr>
          <w:rFonts w:asciiTheme="minorHAnsi" w:hAnsiTheme="minorHAnsi"/>
          <w:sz w:val="20"/>
          <w:szCs w:val="20"/>
        </w:rPr>
        <w:t>The contact details for the office are:</w:t>
      </w:r>
    </w:p>
    <w:p w14:paraId="132FC950" w14:textId="77777777" w:rsidR="00911C31" w:rsidRPr="00BD147B" w:rsidRDefault="00911C31" w:rsidP="00911C31">
      <w:pPr>
        <w:jc w:val="center"/>
        <w:rPr>
          <w:rFonts w:asciiTheme="minorHAnsi" w:hAnsiTheme="minorHAnsi"/>
          <w:sz w:val="20"/>
          <w:szCs w:val="20"/>
        </w:rPr>
      </w:pPr>
      <w:r w:rsidRPr="00BD147B">
        <w:rPr>
          <w:rFonts w:asciiTheme="minorHAnsi" w:hAnsiTheme="minorHAnsi"/>
          <w:sz w:val="20"/>
          <w:szCs w:val="20"/>
        </w:rPr>
        <w:t>Telephone: 020 8360 0022</w:t>
      </w:r>
    </w:p>
    <w:p w14:paraId="2B4AAD39" w14:textId="77777777" w:rsidR="00911C31" w:rsidRPr="00BD147B" w:rsidRDefault="00911C31" w:rsidP="00911C31">
      <w:pPr>
        <w:jc w:val="center"/>
        <w:rPr>
          <w:rFonts w:asciiTheme="minorHAnsi" w:hAnsiTheme="minorHAnsi"/>
          <w:sz w:val="20"/>
          <w:szCs w:val="20"/>
        </w:rPr>
      </w:pPr>
      <w:r w:rsidRPr="00BD147B">
        <w:rPr>
          <w:rFonts w:asciiTheme="minorHAnsi" w:hAnsiTheme="minorHAnsi"/>
          <w:sz w:val="20"/>
          <w:szCs w:val="20"/>
        </w:rPr>
        <w:t xml:space="preserve">Email: </w:t>
      </w:r>
      <w:hyperlink r:id="rId8" w:history="1">
        <w:r w:rsidRPr="0044387A">
          <w:rPr>
            <w:rStyle w:val="Hyperlink"/>
            <w:rFonts w:asciiTheme="minorHAnsi" w:eastAsiaTheme="majorEastAsia" w:hAnsiTheme="minorHAnsi"/>
            <w:sz w:val="20"/>
            <w:szCs w:val="20"/>
          </w:rPr>
          <w:t>info@leapfrognursery.org</w:t>
        </w:r>
      </w:hyperlink>
      <w:r w:rsidRPr="00BD147B">
        <w:rPr>
          <w:rFonts w:asciiTheme="minorHAnsi" w:hAnsiTheme="minorHAnsi"/>
          <w:color w:val="EE7B08" w:themeColor="hyperlink"/>
          <w:sz w:val="20"/>
          <w:szCs w:val="20"/>
          <w:u w:val="single"/>
        </w:rPr>
        <w:t xml:space="preserve"> </w:t>
      </w:r>
    </w:p>
    <w:p w14:paraId="6AE42F28" w14:textId="77777777" w:rsidR="00911C31" w:rsidRPr="00BD147B" w:rsidRDefault="00911C31" w:rsidP="00911C31">
      <w:pPr>
        <w:jc w:val="center"/>
        <w:rPr>
          <w:rFonts w:asciiTheme="minorHAnsi" w:hAnsiTheme="minorHAnsi"/>
          <w:color w:val="EE7B08" w:themeColor="hyperlink"/>
          <w:sz w:val="20"/>
          <w:szCs w:val="20"/>
          <w:u w:val="single"/>
        </w:rPr>
      </w:pPr>
      <w:r w:rsidRPr="00BD147B">
        <w:rPr>
          <w:rFonts w:asciiTheme="minorHAnsi" w:hAnsiTheme="minorHAnsi"/>
          <w:sz w:val="20"/>
          <w:szCs w:val="20"/>
        </w:rPr>
        <w:t xml:space="preserve">Website: </w:t>
      </w:r>
      <w:r w:rsidRPr="00BD147B">
        <w:rPr>
          <w:rFonts w:asciiTheme="minorHAnsi" w:hAnsiTheme="minorHAnsi"/>
          <w:color w:val="EE7B08" w:themeColor="hyperlink"/>
          <w:sz w:val="20"/>
          <w:szCs w:val="20"/>
          <w:u w:val="single"/>
        </w:rPr>
        <w:t>www.leapfrognurseryschool.co.uk</w:t>
      </w:r>
    </w:p>
    <w:p w14:paraId="4EF20E5C" w14:textId="77777777" w:rsidR="00911C31" w:rsidRPr="00BD147B" w:rsidRDefault="00911C31" w:rsidP="00911C31">
      <w:pPr>
        <w:jc w:val="center"/>
        <w:rPr>
          <w:rFonts w:asciiTheme="minorHAnsi" w:hAnsiTheme="minorHAnsi"/>
          <w:sz w:val="20"/>
          <w:szCs w:val="20"/>
        </w:rPr>
      </w:pPr>
    </w:p>
    <w:p w14:paraId="371DD0F0" w14:textId="77777777" w:rsidR="00911C31" w:rsidRPr="00BD147B" w:rsidRDefault="00911C31" w:rsidP="00911C31">
      <w:pPr>
        <w:jc w:val="center"/>
        <w:rPr>
          <w:rFonts w:asciiTheme="minorHAnsi" w:hAnsiTheme="minorHAnsi"/>
          <w:sz w:val="20"/>
          <w:szCs w:val="20"/>
        </w:rPr>
      </w:pPr>
      <w:r w:rsidRPr="00BD147B">
        <w:rPr>
          <w:rFonts w:asciiTheme="minorHAnsi" w:hAnsiTheme="minorHAnsi"/>
          <w:sz w:val="20"/>
          <w:szCs w:val="20"/>
        </w:rPr>
        <w:t>Or to contact the nursery directly:</w:t>
      </w:r>
    </w:p>
    <w:p w14:paraId="0DE56826" w14:textId="77777777" w:rsidR="00911C31" w:rsidRPr="00911C31" w:rsidRDefault="00911C31" w:rsidP="00911C31">
      <w:pPr>
        <w:jc w:val="center"/>
        <w:rPr>
          <w:rFonts w:asciiTheme="minorHAnsi" w:hAnsiTheme="minorHAnsi"/>
          <w:sz w:val="20"/>
          <w:szCs w:val="20"/>
        </w:rPr>
      </w:pPr>
      <w:r w:rsidRPr="00911C31">
        <w:rPr>
          <w:rFonts w:asciiTheme="minorHAnsi" w:hAnsiTheme="minorHAnsi"/>
          <w:sz w:val="20"/>
          <w:szCs w:val="20"/>
        </w:rPr>
        <w:t>Grange Park: 020 8360 0088</w:t>
      </w:r>
    </w:p>
    <w:p w14:paraId="34D92EEE" w14:textId="77777777" w:rsidR="00911C31" w:rsidRPr="00514D15" w:rsidRDefault="00911C31" w:rsidP="00911C31">
      <w:pPr>
        <w:jc w:val="center"/>
        <w:rPr>
          <w:rFonts w:asciiTheme="minorHAnsi" w:hAnsiTheme="minorHAnsi"/>
          <w:sz w:val="20"/>
          <w:szCs w:val="20"/>
        </w:rPr>
      </w:pPr>
      <w:r w:rsidRPr="00514D15">
        <w:rPr>
          <w:rFonts w:asciiTheme="minorHAnsi" w:hAnsiTheme="minorHAnsi"/>
          <w:sz w:val="20"/>
          <w:szCs w:val="20"/>
        </w:rPr>
        <w:t>Compton Road: 020 8882 0060</w:t>
      </w:r>
    </w:p>
    <w:p w14:paraId="0AEA31FD" w14:textId="77777777" w:rsidR="00911C31" w:rsidRPr="00911C31" w:rsidRDefault="00911C31" w:rsidP="00911C31">
      <w:pPr>
        <w:jc w:val="center"/>
        <w:rPr>
          <w:rFonts w:asciiTheme="minorHAnsi" w:hAnsiTheme="minorHAnsi"/>
          <w:b/>
          <w:bCs/>
          <w:sz w:val="20"/>
          <w:szCs w:val="20"/>
        </w:rPr>
      </w:pPr>
      <w:r w:rsidRPr="00911C31">
        <w:rPr>
          <w:rFonts w:asciiTheme="minorHAnsi" w:hAnsiTheme="minorHAnsi"/>
          <w:b/>
          <w:bCs/>
          <w:sz w:val="20"/>
          <w:szCs w:val="20"/>
        </w:rPr>
        <w:t>Church Hill: 020 8886 4388</w:t>
      </w:r>
    </w:p>
    <w:p w14:paraId="558C5C00" w14:textId="77777777" w:rsidR="00911C31" w:rsidRPr="00BD147B" w:rsidRDefault="00911C31" w:rsidP="00911C31">
      <w:pPr>
        <w:jc w:val="center"/>
        <w:rPr>
          <w:rFonts w:asciiTheme="minorHAnsi" w:hAnsiTheme="minorHAnsi"/>
          <w:sz w:val="20"/>
          <w:szCs w:val="20"/>
        </w:rPr>
      </w:pPr>
    </w:p>
    <w:p w14:paraId="04B24279" w14:textId="77777777" w:rsidR="00911C31" w:rsidRPr="00C15B55" w:rsidRDefault="00911C31" w:rsidP="00911C31">
      <w:pPr>
        <w:jc w:val="center"/>
        <w:rPr>
          <w:rFonts w:ascii="Century Gothic" w:hAnsi="Century Gothic"/>
          <w:sz w:val="20"/>
          <w:szCs w:val="20"/>
        </w:rPr>
      </w:pPr>
      <w:r w:rsidRPr="00BD147B">
        <w:rPr>
          <w:rFonts w:ascii="Century Gothic" w:hAnsi="Century Gothic"/>
          <w:sz w:val="20"/>
          <w:szCs w:val="20"/>
        </w:rPr>
        <w:t xml:space="preserve">You can find </w:t>
      </w:r>
      <w:r>
        <w:rPr>
          <w:rFonts w:ascii="Century Gothic" w:hAnsi="Century Gothic"/>
          <w:sz w:val="20"/>
          <w:szCs w:val="20"/>
        </w:rPr>
        <w:t>breakdown of consumables on our parent contract</w:t>
      </w:r>
      <w:r w:rsidRPr="00BD147B">
        <w:rPr>
          <w:rFonts w:ascii="Century Gothic" w:hAnsi="Century Gothic"/>
          <w:sz w:val="20"/>
          <w:szCs w:val="20"/>
        </w:rPr>
        <w:t>* We reserve to right to amend prices if the govern</w:t>
      </w:r>
      <w:r>
        <w:rPr>
          <w:rFonts w:ascii="Century Gothic" w:hAnsi="Century Gothic"/>
          <w:sz w:val="20"/>
          <w:szCs w:val="20"/>
        </w:rPr>
        <w:t>m</w:t>
      </w:r>
      <w:r w:rsidRPr="00BD147B">
        <w:rPr>
          <w:rFonts w:ascii="Century Gothic" w:hAnsi="Century Gothic"/>
          <w:sz w:val="20"/>
          <w:szCs w:val="20"/>
        </w:rPr>
        <w:t>ent funding changes.</w:t>
      </w:r>
    </w:p>
    <w:p w14:paraId="1EFDB24F" w14:textId="77777777" w:rsidR="006773B1" w:rsidRPr="00BD147B" w:rsidRDefault="006773B1" w:rsidP="006773B1">
      <w:pPr>
        <w:jc w:val="center"/>
        <w:rPr>
          <w:rFonts w:ascii="Century Gothic" w:hAnsi="Century Gothic"/>
          <w:sz w:val="20"/>
          <w:szCs w:val="20"/>
        </w:rPr>
      </w:pPr>
    </w:p>
    <w:sectPr w:rsidR="006773B1" w:rsidRPr="00BD147B" w:rsidSect="008927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4568F"/>
    <w:multiLevelType w:val="hybridMultilevel"/>
    <w:tmpl w:val="05FAB642"/>
    <w:lvl w:ilvl="0" w:tplc="5942AE5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6360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3E"/>
    <w:rsid w:val="000B29CD"/>
    <w:rsid w:val="000B6E3E"/>
    <w:rsid w:val="00250067"/>
    <w:rsid w:val="00297FBA"/>
    <w:rsid w:val="002A1F6C"/>
    <w:rsid w:val="00300DDE"/>
    <w:rsid w:val="00433677"/>
    <w:rsid w:val="00460A58"/>
    <w:rsid w:val="004B3210"/>
    <w:rsid w:val="004F17E9"/>
    <w:rsid w:val="004F3D81"/>
    <w:rsid w:val="0060377A"/>
    <w:rsid w:val="00603FC7"/>
    <w:rsid w:val="006773B1"/>
    <w:rsid w:val="006B14AC"/>
    <w:rsid w:val="0071418A"/>
    <w:rsid w:val="007B31DD"/>
    <w:rsid w:val="00892745"/>
    <w:rsid w:val="008A1CE5"/>
    <w:rsid w:val="00911C31"/>
    <w:rsid w:val="009C1392"/>
    <w:rsid w:val="00AC1C20"/>
    <w:rsid w:val="00B148AF"/>
    <w:rsid w:val="00C010C2"/>
    <w:rsid w:val="00C426D0"/>
    <w:rsid w:val="00C51088"/>
    <w:rsid w:val="00D04F3E"/>
    <w:rsid w:val="00D27F95"/>
    <w:rsid w:val="00E332F3"/>
    <w:rsid w:val="00E938C1"/>
    <w:rsid w:val="00EB34EC"/>
    <w:rsid w:val="00EC7024"/>
    <w:rsid w:val="00EE0ADE"/>
    <w:rsid w:val="00F05D85"/>
    <w:rsid w:val="00F12B76"/>
    <w:rsid w:val="00F62EBF"/>
    <w:rsid w:val="00FC7E70"/>
    <w:rsid w:val="00FF4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2F94"/>
  <w15:chartTrackingRefBased/>
  <w15:docId w15:val="{742D5D98-FA32-46D0-92F3-7A2A9020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F3E"/>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04F3E"/>
    <w:rPr>
      <w:color w:val="0563C1"/>
      <w:u w:val="single"/>
    </w:rPr>
  </w:style>
  <w:style w:type="paragraph" w:styleId="ListParagraph">
    <w:name w:val="List Paragraph"/>
    <w:basedOn w:val="Normal"/>
    <w:uiPriority w:val="34"/>
    <w:qFormat/>
    <w:rsid w:val="00C51088"/>
    <w:pPr>
      <w:ind w:left="720"/>
      <w:contextualSpacing/>
    </w:pPr>
  </w:style>
  <w:style w:type="paragraph" w:styleId="BalloonText">
    <w:name w:val="Balloon Text"/>
    <w:basedOn w:val="Normal"/>
    <w:link w:val="BalloonTextChar"/>
    <w:uiPriority w:val="99"/>
    <w:semiHidden/>
    <w:unhideWhenUsed/>
    <w:rsid w:val="00297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FB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50067"/>
    <w:rPr>
      <w:color w:val="605E5C"/>
      <w:shd w:val="clear" w:color="auto" w:fill="E1DFDD"/>
    </w:rPr>
  </w:style>
  <w:style w:type="table" w:styleId="TableGrid">
    <w:name w:val="Table Grid"/>
    <w:basedOn w:val="TableNormal"/>
    <w:uiPriority w:val="39"/>
    <w:rsid w:val="006773B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701024">
      <w:bodyDiv w:val="1"/>
      <w:marLeft w:val="0"/>
      <w:marRight w:val="0"/>
      <w:marTop w:val="0"/>
      <w:marBottom w:val="0"/>
      <w:divBdr>
        <w:top w:val="none" w:sz="0" w:space="0" w:color="auto"/>
        <w:left w:val="none" w:sz="0" w:space="0" w:color="auto"/>
        <w:bottom w:val="none" w:sz="0" w:space="0" w:color="auto"/>
        <w:right w:val="none" w:sz="0" w:space="0" w:color="auto"/>
      </w:divBdr>
    </w:div>
    <w:div w:id="1098479401">
      <w:bodyDiv w:val="1"/>
      <w:marLeft w:val="0"/>
      <w:marRight w:val="0"/>
      <w:marTop w:val="0"/>
      <w:marBottom w:val="0"/>
      <w:divBdr>
        <w:top w:val="none" w:sz="0" w:space="0" w:color="auto"/>
        <w:left w:val="none" w:sz="0" w:space="0" w:color="auto"/>
        <w:bottom w:val="none" w:sz="0" w:space="0" w:color="auto"/>
        <w:right w:val="none" w:sz="0" w:space="0" w:color="auto"/>
      </w:divBdr>
    </w:div>
    <w:div w:id="1643268709">
      <w:bodyDiv w:val="1"/>
      <w:marLeft w:val="0"/>
      <w:marRight w:val="0"/>
      <w:marTop w:val="0"/>
      <w:marBottom w:val="0"/>
      <w:divBdr>
        <w:top w:val="none" w:sz="0" w:space="0" w:color="auto"/>
        <w:left w:val="none" w:sz="0" w:space="0" w:color="auto"/>
        <w:bottom w:val="none" w:sz="0" w:space="0" w:color="auto"/>
        <w:right w:val="none" w:sz="0" w:space="0" w:color="auto"/>
      </w:divBdr>
    </w:div>
    <w:div w:id="19753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apfrognursery.org" TargetMode="External"/><Relationship Id="rId3" Type="http://schemas.openxmlformats.org/officeDocument/2006/relationships/settings" Target="settings.xml"/><Relationship Id="rId7" Type="http://schemas.openxmlformats.org/officeDocument/2006/relationships/hyperlink" Target="http://www.childcarechoice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leapfrognursery.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USER_4</dc:creator>
  <cp:keywords/>
  <dc:description/>
  <cp:lastModifiedBy>Nicola Ellwood</cp:lastModifiedBy>
  <cp:revision>9</cp:revision>
  <cp:lastPrinted>2024-06-05T10:07:00Z</cp:lastPrinted>
  <dcterms:created xsi:type="dcterms:W3CDTF">2024-01-19T13:26:00Z</dcterms:created>
  <dcterms:modified xsi:type="dcterms:W3CDTF">2024-09-06T08:39:00Z</dcterms:modified>
</cp:coreProperties>
</file>